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header.xml" ContentType="application/vnd.openxmlformats-officedocument.wordprocessingml.header+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5" Type="http://schemas.microsoft.com/office/2020/02/relationships/classificationlabels" Target="docMetadata/LabelInfo.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14:paraId="672A6659" wp14:textId="77777777"/>
    <w:p w:rsidR="2AB6EDBB" w:rsidRDefault="2AB6EDBB" w14:noSpellErr="1" w14:paraId="618C1583" w14:textId="1031514B">
      <w:r w:rsidR="2AB6EDBB">
        <w:rPr/>
        <w:t xml:space="preserve"> </w:t>
      </w:r>
    </w:p>
    <w:p w:rsidR="2AB6EDBB" w:rsidRDefault="2AB6EDBB" w14:noSpellErr="1" w14:paraId="1A7CCC81" w14:textId="7B44604C">
      <w:r w:rsidR="2AB6EDBB">
        <w:rPr/>
        <w:t xml:space="preserve"> </w:t>
      </w:r>
    </w:p>
    <w:p w:rsidR="2AB6EDBB" w:rsidP="2AB6EDBB" w:rsidRDefault="2AB6EDBB" w14:noSpellErr="1" w14:paraId="240DACD7" w14:textId="32DCDAB9">
      <w:pPr>
        <w:pStyle w:val="Title"/>
        <w:jc w:val="center"/>
      </w:pPr>
      <w:r w:rsidR="2AB6EDBB">
        <w:rPr/>
        <w:t>The Department of Adjustments</w:t>
      </w:r>
    </w:p>
    <w:p w:rsidR="2AB6EDBB" w:rsidP="2AB6EDBB" w:rsidRDefault="2AB6EDBB" w14:noSpellErr="1" w14:paraId="7775A0E8" w14:textId="41098093">
      <w:pPr>
        <w:jc w:val="center"/>
      </w:pPr>
      <w:r w:rsidRPr="2AB6EDBB" w:rsidR="2AB6EDBB">
        <w:rPr>
          <w:b w:val="1"/>
          <w:bCs w:val="1"/>
          <w:color w:val="1F3A5F" w:themeColor="accent6" w:themeTint="FF" w:themeShade="FF"/>
          <w:sz w:val="52"/>
          <w:szCs w:val="52"/>
        </w:rPr>
        <w:t>Staff Handbook</w:t>
      </w:r>
    </w:p>
    <w:p w:rsidR="2AB6EDBB" w:rsidP="2AB6EDBB" w:rsidRDefault="2AB6EDBB" w14:noSpellErr="1" w14:paraId="36EE12D3" w14:textId="74BC2C2E">
      <w:pPr>
        <w:jc w:val="center"/>
      </w:pPr>
      <w:r w:rsidRPr="2AB6EDBB" w:rsidR="2AB6EDBB">
        <w:rPr>
          <w:b w:val="1"/>
          <w:bCs w:val="1"/>
          <w:color w:val="1F3A5F" w:themeColor="accent6" w:themeTint="FF" w:themeShade="FF"/>
          <w:sz w:val="36"/>
          <w:szCs w:val="36"/>
        </w:rPr>
        <w:t>Fourteenth Edition</w:t>
      </w:r>
    </w:p>
    <w:p w:rsidR="2AB6EDBB" w:rsidRDefault="2AB6EDBB" w14:noSpellErr="1" w14:paraId="79EEFAD3" w14:textId="365F2319">
      <w:r w:rsidR="2AB6EDBB">
        <w:rPr/>
        <w:t xml:space="preserve"> </w:t>
      </w:r>
    </w:p>
    <w:p w:rsidR="2AB6EDBB" w:rsidP="2AB6EDBB" w:rsidRDefault="2AB6EDBB" w14:noSpellErr="1" w14:paraId="1B9114EC" w14:textId="18706434">
      <w:pPr>
        <w:jc w:val="center"/>
      </w:pPr>
      <w:r w:rsidRPr="2AB6EDBB" w:rsidR="2AB6EDBB">
        <w:rPr>
          <w:sz w:val="26"/>
          <w:szCs w:val="26"/>
        </w:rPr>
        <w:t>Issued by the Office of the Admiral, Sub-Level 13</w:t>
      </w:r>
    </w:p>
    <w:p w:rsidR="2AB6EDBB" w:rsidP="030BACE5" w:rsidRDefault="2AB6EDBB" w14:paraId="5BB700B0" w14:textId="5EC9872A" w14:noSpellErr="1">
      <w:pPr>
        <w:jc w:val="center"/>
      </w:pPr>
      <w:r w:rsidRPr="030BACE5" w:rsidR="390EC555">
        <w:rPr>
          <w:i w:val="1"/>
          <w:iCs w:val="1"/>
          <w:sz w:val="26"/>
          <w:szCs w:val="26"/>
        </w:rPr>
        <w:t>Supersedes the Thirteenth Edition. Retain the Thirteenth Edition.</w:t>
      </w:r>
    </w:p>
    <w:p w:rsidR="030BACE5" w:rsidRDefault="030BACE5" w14:noSpellErr="1" w14:paraId="3DBC1926" w14:textId="22035DC3">
      <w:r w:rsidR="030BACE5">
        <w:rPr/>
        <w:t xml:space="preserve"> </w:t>
      </w:r>
    </w:p>
    <w:tbl>
      <w:tblPr>
        <w:tblStyle w:val="LightGrid-Accent1"/>
        <w:tblW w:w="0" w:type="auto"/>
        <w:tblLook w:val="04A0" w:firstRow="1" w:lastRow="0" w:firstColumn="1" w:lastColumn="0" w:noHBand="0" w:noVBand="1"/>
      </w:tblPr>
      <w:tblGrid>
        <w:gridCol w:w="9360"/>
      </w:tblGrid>
      <w:tr w:rsidR="030BACE5" w:rsidTr="030BACE5" w14:paraId="60275F29">
        <w:tc>
          <w:tcPr>
            <w:tcW w:w="9360" w:type="dxa"/>
            <w:tcMar/>
          </w:tcPr>
          <w:p w:rsidR="030BACE5" w:rsidP="030BACE5" w:rsidRDefault="030BACE5" w14:noSpellErr="1" w14:paraId="4B924414" w14:textId="6C48C90D">
            <w:pPr>
              <w:jc w:val="center"/>
            </w:pPr>
            <w:r w:rsidRPr="030BACE5" w:rsidR="030BACE5">
              <w:rPr>
                <w:b w:val="1"/>
                <w:bCs w:val="1"/>
              </w:rPr>
              <w:t>TO BE READ IN TRIPLICATE</w:t>
            </w:r>
          </w:p>
        </w:tc>
      </w:tr>
    </w:tbl>
    <w:p w:rsidR="030BACE5" w:rsidRDefault="030BACE5" w14:noSpellErr="1" w14:paraId="3816FBE9" w14:textId="3213A3C0">
      <w:r w:rsidR="030BACE5">
        <w:rPr/>
        <w:t xml:space="preserve"> </w:t>
      </w:r>
    </w:p>
    <w:p w:rsidR="030BACE5" w:rsidP="030BACE5" w:rsidRDefault="030BACE5" w14:noSpellErr="1" w14:paraId="75491BC3" w14:textId="102D55D1">
      <w:pPr>
        <w:jc w:val="center"/>
      </w:pPr>
      <w:r w:rsidRPr="3E996787" w:rsidR="70D23AE9">
        <w:rPr>
          <w:sz w:val="22"/>
          <w:szCs w:val="22"/>
        </w:rPr>
        <w:t>Fathom House, North Ockendon. The address is given in Appendix D and nowhere else.</w:t>
      </w:r>
    </w:p>
    <w:p w:rsidR="3E996787" w:rsidP="3E996787" w:rsidRDefault="3E996787" w14:noSpellErr="1" w14:paraId="691F63F4" w14:textId="418C9A70">
      <w:pPr>
        <w:jc w:val="center"/>
      </w:pPr>
      <w:r w:rsidRPr="3E996787" w:rsidR="3E996787">
        <w:rPr>
          <w:color w:val="6B6B6B"/>
          <w:sz w:val="22"/>
          <w:szCs w:val="22"/>
        </w:rPr>
        <w:t>This Handbook has been countersigned. The countersignature has been countersigned (Form 2M/A-CS, three copies, on file, Sub-Level 13).</w:t>
      </w:r>
    </w:p>
    <w:p w:rsidR="3E996787" w:rsidRDefault="3E996787" w14:noSpellErr="1" w14:paraId="7F57AAC1" w14:textId="623FA5BF">
      <w:r w:rsidR="3E996787">
        <w:rPr/>
        <w:t xml:space="preserve"> </w:t>
      </w:r>
    </w:p>
    <w:p w:rsidR="3E996787" w:rsidP="3E996787" w:rsidRDefault="3E996787" w14:noSpellErr="1" w14:paraId="7E49BD36" w14:textId="560480E9">
      <w:pPr>
        <w:jc w:val="center"/>
      </w:pPr>
      <w:r w:rsidRPr="143F6E05" w:rsidR="11ED527A">
        <w:rPr>
          <w:i w:val="1"/>
          <w:iCs w:val="1"/>
          <w:color w:val="6B6B6B"/>
          <w:sz w:val="22"/>
          <w:szCs w:val="22"/>
        </w:rPr>
        <w:t>Not for circulation above the Ground Floor. The tenant upstairs must never be disturbed.</w:t>
      </w:r>
    </w:p>
    <w:p w:rsidR="143F6E05" w:rsidRDefault="143F6E05" w14:noSpellErr="1" w14:paraId="58B97EC1" w14:textId="66A39CA1">
      <w:r>
        <w:br w:type="page"/>
      </w:r>
    </w:p>
    <w:p w:rsidR="3E996787" w:rsidP="3E996787" w:rsidRDefault="3E996787" w14:paraId="12824453" w14:noSpellErr="1" w14:textId="7DCB34FA">
      <w:pPr>
        <w:pStyle w:val="Heading1"/>
      </w:pPr>
      <w:r w:rsidR="3E996787">
        <w:rPr/>
        <w:t>Contents</w:t>
      </w:r>
    </w:p>
    <w:p w:rsidR="66539860" w:rsidRDefault="66539860" w14:noSpellErr="1" w14:paraId="176D7524" w14:textId="241AE6B4">
      <w:r w:rsidR="66539860">
        <w:rPr/>
        <w:t>The Contents are listed below in the order in which they occur, which is also the order in which they are to be read. Page numbers are not given. Page numbers were given in the Thirteenth Edition, which you have retained.</w:t>
      </w:r>
    </w:p>
    <w:tbl>
      <w:tblPr>
        <w:tblStyle w:val="LightGrid-Accent1"/>
        <w:tblW w:w="9000" w:type="dxa"/>
        <w:tblLook w:val="04A0" w:firstRow="1" w:lastRow="0" w:firstColumn="1" w:lastColumn="0" w:noHBand="0" w:noVBand="1"/>
      </w:tblPr>
      <w:tblGrid>
        <w:gridCol w:w="1700"/>
        <w:gridCol w:w="4600"/>
        <w:gridCol w:w="2700"/>
      </w:tblGrid>
      <w:tr w:rsidR="66539860" w:rsidTr="7F20682F" w14:paraId="284DD78F">
        <w:trPr>
          <w:trHeight w:val="300"/>
          <w:tblHeader/>
        </w:trPr>
        <w:tc>
          <w:tcPr>
            <w:tcW w:w="1700" w:type="dxa"/>
            <w:tcMar/>
          </w:tcPr>
          <w:p w:rsidR="66539860" w:rsidRDefault="66539860" w14:noSpellErr="1" w14:paraId="6BE7AB37" w14:textId="3337FF2D">
            <w:r w:rsidR="66539860">
              <w:rPr/>
              <w:t>Reference</w:t>
            </w:r>
          </w:p>
        </w:tc>
        <w:tc>
          <w:tcPr>
            <w:tcW w:w="4600" w:type="dxa"/>
            <w:tcMar/>
          </w:tcPr>
          <w:p w:rsidR="66539860" w:rsidRDefault="66539860" w14:noSpellErr="1" w14:paraId="7E9C18F0" w14:textId="2C15E5F1">
            <w:r w:rsidR="66539860">
              <w:rPr/>
              <w:t>Title</w:t>
            </w:r>
          </w:p>
        </w:tc>
        <w:tc>
          <w:tcPr>
            <w:tcW w:w="2700" w:type="dxa"/>
            <w:tcMar/>
          </w:tcPr>
          <w:p w:rsidR="66539860" w:rsidRDefault="66539860" w14:noSpellErr="1" w14:paraId="76EE9FDD" w14:textId="24F3CCB5">
            <w:r w:rsidR="66539860">
              <w:rPr/>
              <w:t>Bring</w:t>
            </w:r>
          </w:p>
        </w:tc>
      </w:tr>
      <w:tr w:rsidR="66539860" w:rsidTr="7F20682F" w14:paraId="70A12776">
        <w:tc>
          <w:tcPr>
            <w:tcW w:w="1700" w:type="dxa"/>
            <w:tcMar/>
          </w:tcPr>
          <w:p w:rsidR="66539860" w:rsidRDefault="66539860" w14:noSpellErr="1" w14:paraId="22726364" w14:textId="3C092D2A">
            <w:r w:rsidR="66539860">
              <w:rPr/>
              <w:t>Section 1</w:t>
            </w:r>
          </w:p>
        </w:tc>
        <w:tc>
          <w:tcPr>
            <w:tcW w:w="4600" w:type="dxa"/>
            <w:tcMar/>
          </w:tcPr>
          <w:p w:rsidR="66539860" w:rsidRDefault="66539860" w14:noSpellErr="1" w14:paraId="123C15D2" w14:textId="34E713EE">
            <w:r w:rsidR="66539860">
              <w:rPr/>
              <w:t>Welcome from the Admiral</w:t>
            </w:r>
          </w:p>
        </w:tc>
        <w:tc>
          <w:tcPr>
            <w:tcW w:w="2700" w:type="dxa"/>
            <w:tcMar/>
          </w:tcPr>
          <w:p w:rsidR="66539860" w:rsidRDefault="66539860" w14:noSpellErr="1" w14:paraId="1140633D" w14:textId="2DC4FAB2">
            <w:r w:rsidR="66539860">
              <w:rPr/>
              <w:t>Three copies of this Handbook</w:t>
            </w:r>
          </w:p>
        </w:tc>
      </w:tr>
      <w:tr w:rsidR="66539860" w:rsidTr="7F20682F" w14:paraId="2A7A235A">
        <w:tc>
          <w:tcPr>
            <w:tcW w:w="1700" w:type="dxa"/>
            <w:tcMar/>
          </w:tcPr>
          <w:p w:rsidR="66539860" w:rsidRDefault="66539860" w14:noSpellErr="1" w14:paraId="2AA63EDC" w14:textId="44DA5B27">
            <w:r w:rsidR="66539860">
              <w:rPr/>
              <w:t>Section 2</w:t>
            </w:r>
          </w:p>
        </w:tc>
        <w:tc>
          <w:tcPr>
            <w:tcW w:w="4600" w:type="dxa"/>
            <w:tcMar/>
          </w:tcPr>
          <w:p w:rsidR="66539860" w:rsidRDefault="66539860" w14:noSpellErr="1" w14:paraId="55DA262C" w14:textId="3DB841EB">
            <w:r w:rsidR="66539860">
              <w:rPr/>
              <w:t>The Department and What It Adjusts</w:t>
            </w:r>
          </w:p>
        </w:tc>
        <w:tc>
          <w:tcPr>
            <w:tcW w:w="2700" w:type="dxa"/>
            <w:tcMar/>
          </w:tcPr>
          <w:p w:rsidR="66539860" w:rsidRDefault="66539860" w14:noSpellErr="1" w14:paraId="341838AD" w14:textId="369628AF">
            <w:r w:rsidR="66539860">
              <w:rPr/>
              <w:t>Nothing; the details are not here</w:t>
            </w:r>
          </w:p>
        </w:tc>
      </w:tr>
      <w:tr w:rsidR="66539860" w:rsidTr="7F20682F" w14:paraId="7999664A">
        <w:tc>
          <w:tcPr>
            <w:tcW w:w="1700" w:type="dxa"/>
            <w:tcMar/>
          </w:tcPr>
          <w:p w:rsidR="66539860" w:rsidRDefault="66539860" w14:noSpellErr="1" w14:paraId="7D1EAAC2" w14:textId="4DAB8924">
            <w:r w:rsidR="66539860">
              <w:rPr/>
              <w:t>Section 3</w:t>
            </w:r>
          </w:p>
        </w:tc>
        <w:tc>
          <w:tcPr>
            <w:tcW w:w="4600" w:type="dxa"/>
            <w:tcMar/>
          </w:tcPr>
          <w:p w:rsidR="66539860" w:rsidRDefault="66539860" w14:noSpellErr="1" w14:paraId="2915B4C7" w14:textId="46896FE8">
            <w:r w:rsidR="66539860">
              <w:rPr/>
              <w:t>Fathom House</w:t>
            </w:r>
          </w:p>
        </w:tc>
        <w:tc>
          <w:tcPr>
            <w:tcW w:w="2700" w:type="dxa"/>
            <w:tcMar/>
          </w:tcPr>
          <w:p w:rsidR="66539860" w:rsidRDefault="66539860" w14:noSpellErr="1" w14:paraId="4C57D673" w14:textId="3F6756AC">
            <w:r w:rsidR="66539860">
              <w:rPr/>
              <w:t>A chair, if going beyond Sub-Level 12</w:t>
            </w:r>
          </w:p>
        </w:tc>
      </w:tr>
      <w:tr w:rsidR="66539860" w:rsidTr="7F20682F" w14:paraId="3F69F038">
        <w:tc>
          <w:tcPr>
            <w:tcW w:w="1700" w:type="dxa"/>
            <w:tcMar/>
          </w:tcPr>
          <w:p w:rsidR="66539860" w:rsidRDefault="66539860" w14:noSpellErr="1" w14:paraId="5B1C4E5C" w14:textId="567CB721">
            <w:r w:rsidR="66539860">
              <w:rPr/>
              <w:t>Section 4</w:t>
            </w:r>
          </w:p>
        </w:tc>
        <w:tc>
          <w:tcPr>
            <w:tcW w:w="4600" w:type="dxa"/>
            <w:tcMar/>
          </w:tcPr>
          <w:p w:rsidR="66539860" w:rsidRDefault="66539860" w14:noSpellErr="1" w14:paraId="7348E2BC" w14:textId="4F5A9DE5">
            <w:r w:rsidR="66539860">
              <w:rPr/>
              <w:t>Dress and Bearing</w:t>
            </w:r>
          </w:p>
        </w:tc>
        <w:tc>
          <w:tcPr>
            <w:tcW w:w="2700" w:type="dxa"/>
            <w:tcMar/>
          </w:tcPr>
          <w:p w:rsidR="66539860" w:rsidRDefault="66539860" w14:noSpellErr="1" w14:paraId="4A796585" w14:textId="483884A9">
            <w:r w:rsidR="66539860">
              <w:rPr/>
              <w:t>Navy</w:t>
            </w:r>
          </w:p>
        </w:tc>
      </w:tr>
      <w:tr w:rsidR="66539860" w:rsidTr="7F20682F" w14:paraId="47F52263">
        <w:tc>
          <w:tcPr>
            <w:tcW w:w="1700" w:type="dxa"/>
            <w:tcMar/>
          </w:tcPr>
          <w:p w:rsidR="66539860" w:rsidRDefault="66539860" w14:noSpellErr="1" w14:paraId="3CCD9E79" w14:textId="5F4DE51E">
            <w:r w:rsidR="66539860">
              <w:rPr/>
              <w:t>Section 5</w:t>
            </w:r>
          </w:p>
        </w:tc>
        <w:tc>
          <w:tcPr>
            <w:tcW w:w="4600" w:type="dxa"/>
            <w:tcMar/>
          </w:tcPr>
          <w:p w:rsidR="66539860" w:rsidRDefault="66539860" w14:noSpellErr="1" w14:paraId="799B1CC7" w14:textId="582BCBE2">
            <w:r w:rsidR="66539860">
              <w:rPr/>
              <w:t>Hours, Leave and Lairs</w:t>
            </w:r>
          </w:p>
        </w:tc>
        <w:tc>
          <w:tcPr>
            <w:tcW w:w="2700" w:type="dxa"/>
            <w:tcMar/>
          </w:tcPr>
          <w:p w:rsidR="66539860" w:rsidRDefault="66539860" w14:noSpellErr="1" w14:paraId="59BD30C4" w14:textId="5109B2A6">
            <w:r w:rsidR="66539860">
              <w:rPr/>
              <w:t>Form 2M/A with Leave written in the box</w:t>
            </w:r>
          </w:p>
        </w:tc>
      </w:tr>
      <w:tr w:rsidR="66539860" w:rsidTr="7F20682F" w14:paraId="2CF78265">
        <w:tc>
          <w:tcPr>
            <w:tcW w:w="1700" w:type="dxa"/>
            <w:tcMar/>
          </w:tcPr>
          <w:p w:rsidR="66539860" w:rsidRDefault="66539860" w14:noSpellErr="1" w14:paraId="269F271B" w14:textId="681F131B">
            <w:r w:rsidR="66539860">
              <w:rPr/>
              <w:t>Section 6</w:t>
            </w:r>
          </w:p>
        </w:tc>
        <w:tc>
          <w:tcPr>
            <w:tcW w:w="4600" w:type="dxa"/>
            <w:tcMar/>
          </w:tcPr>
          <w:p w:rsidR="66539860" w:rsidRDefault="66539860" w14:noSpellErr="1" w14:paraId="21363269" w14:textId="60FCF9DF">
            <w:r w:rsidR="66539860">
              <w:rPr/>
              <w:t>Fax Etiquette</w:t>
            </w:r>
          </w:p>
        </w:tc>
        <w:tc>
          <w:tcPr>
            <w:tcW w:w="2700" w:type="dxa"/>
            <w:tcMar/>
          </w:tcPr>
          <w:p w:rsidR="66539860" w:rsidRDefault="66539860" w14:noSpellErr="1" w14:paraId="4AB76B43" w14:textId="59DAE0A3">
            <w:r w:rsidR="66539860">
              <w:rPr/>
              <w:t>Nothing digital</w:t>
            </w:r>
          </w:p>
        </w:tc>
      </w:tr>
      <w:tr w:rsidR="66539860" w:rsidTr="7F20682F" w14:paraId="31474D18">
        <w:tc>
          <w:tcPr>
            <w:tcW w:w="1700" w:type="dxa"/>
            <w:tcMar/>
          </w:tcPr>
          <w:p w:rsidR="66539860" w:rsidRDefault="66539860" w14:noSpellErr="1" w14:paraId="7A02930D" w14:textId="70F04118">
            <w:r w:rsidR="66539860">
              <w:rPr/>
              <w:t>Section 7</w:t>
            </w:r>
          </w:p>
        </w:tc>
        <w:tc>
          <w:tcPr>
            <w:tcW w:w="4600" w:type="dxa"/>
            <w:tcMar/>
          </w:tcPr>
          <w:p w:rsidR="66539860" w:rsidRDefault="66539860" w14:noSpellErr="1" w14:paraId="6F0F0B0A" w14:textId="69CE27DC">
            <w:r w:rsidR="66539860">
              <w:rPr/>
              <w:t>Orientation and Direction</w:t>
            </w:r>
          </w:p>
        </w:tc>
        <w:tc>
          <w:tcPr>
            <w:tcW w:w="2700" w:type="dxa"/>
            <w:tcMar/>
          </w:tcPr>
          <w:p w:rsidR="66539860" w:rsidRDefault="66539860" w14:noSpellErr="1" w14:paraId="7229A72C" w14:textId="62AC0EA0">
            <w:r w:rsidR="66539860">
              <w:rPr/>
              <w:t>A sense of which way is up</w:t>
            </w:r>
          </w:p>
        </w:tc>
      </w:tr>
      <w:tr w:rsidR="66539860" w:rsidTr="7F20682F" w14:paraId="463FF2AB">
        <w:tc>
          <w:tcPr>
            <w:tcW w:w="1700" w:type="dxa"/>
            <w:tcMar/>
          </w:tcPr>
          <w:p w:rsidR="66539860" w:rsidRDefault="66539860" w14:noSpellErr="1" w14:paraId="7EE4CA71" w14:textId="79C16F15">
            <w:r w:rsidR="66539860">
              <w:rPr/>
              <w:t>Section 8</w:t>
            </w:r>
          </w:p>
        </w:tc>
        <w:tc>
          <w:tcPr>
            <w:tcW w:w="4600" w:type="dxa"/>
            <w:tcMar/>
          </w:tcPr>
          <w:p w:rsidR="66539860" w:rsidRDefault="66539860" w14:noSpellErr="1" w14:paraId="37A1FB7C" w14:textId="729F55D9">
            <w:r w:rsidR="66539860">
              <w:rPr/>
              <w:t>Forms</w:t>
            </w:r>
          </w:p>
        </w:tc>
        <w:tc>
          <w:tcPr>
            <w:tcW w:w="2700" w:type="dxa"/>
            <w:tcMar/>
          </w:tcPr>
          <w:p w:rsidR="66539860" w:rsidRDefault="66539860" w14:noSpellErr="1" w14:paraId="3067E6DD" w14:textId="6B7D3C9D">
            <w:r w:rsidR="66539860">
              <w:rPr/>
              <w:t>Form 2M/A</w:t>
            </w:r>
          </w:p>
        </w:tc>
      </w:tr>
      <w:tr w:rsidR="66539860" w:rsidTr="7F20682F" w14:paraId="1F2DA2C5">
        <w:tc>
          <w:tcPr>
            <w:tcW w:w="1700" w:type="dxa"/>
            <w:tcMar/>
          </w:tcPr>
          <w:p w:rsidR="66539860" w:rsidRDefault="66539860" w14:noSpellErr="1" w14:paraId="5BC0DB13" w14:textId="02929D12">
            <w:r w:rsidR="66539860">
              <w:rPr/>
              <w:t>Section 9</w:t>
            </w:r>
          </w:p>
        </w:tc>
        <w:tc>
          <w:tcPr>
            <w:tcW w:w="4600" w:type="dxa"/>
            <w:tcMar/>
          </w:tcPr>
          <w:p w:rsidR="66539860" w:rsidRDefault="66539860" w14:noSpellErr="1" w14:paraId="6AB51013" w14:textId="7B7083D6">
            <w:r w:rsidR="66539860">
              <w:rPr/>
              <w:t>Operations, Codewords and Monologues</w:t>
            </w:r>
          </w:p>
        </w:tc>
        <w:tc>
          <w:tcPr>
            <w:tcW w:w="2700" w:type="dxa"/>
            <w:tcMar/>
          </w:tcPr>
          <w:p w:rsidR="66539860" w:rsidRDefault="66539860" w14:noSpellErr="1" w14:paraId="72B33EC5" w14:textId="744E6A9A">
            <w:r w:rsidR="66539860">
              <w:rPr/>
              <w:t>A nod</w:t>
            </w:r>
          </w:p>
        </w:tc>
      </w:tr>
      <w:tr w:rsidR="66539860" w:rsidTr="7F20682F" w14:paraId="6765A962">
        <w:tc>
          <w:tcPr>
            <w:tcW w:w="1700" w:type="dxa"/>
            <w:tcMar/>
          </w:tcPr>
          <w:p w:rsidR="66539860" w:rsidRDefault="66539860" w14:noSpellErr="1" w14:paraId="6B9EFF14" w14:textId="0B63CB0F">
            <w:r w:rsidR="66539860">
              <w:rPr/>
              <w:t>Section 10</w:t>
            </w:r>
          </w:p>
        </w:tc>
        <w:tc>
          <w:tcPr>
            <w:tcW w:w="4600" w:type="dxa"/>
            <w:tcMar/>
          </w:tcPr>
          <w:p w:rsidR="66539860" w:rsidRDefault="66539860" w14:noSpellErr="1" w14:paraId="1ED0A501" w14:textId="0441B1D3">
            <w:r w:rsidR="66539860">
              <w:rPr/>
              <w:t>Human Resources</w:t>
            </w:r>
          </w:p>
        </w:tc>
        <w:tc>
          <w:tcPr>
            <w:tcW w:w="2700" w:type="dxa"/>
            <w:tcMar/>
          </w:tcPr>
          <w:p w:rsidR="66539860" w:rsidRDefault="66539860" w14:noSpellErr="1" w14:paraId="65E61F68" w14:textId="7D1F9897">
            <w:r w:rsidR="66539860">
              <w:rPr/>
              <w:t>Your own chair; Form 2M/A-HR</w:t>
            </w:r>
          </w:p>
        </w:tc>
      </w:tr>
      <w:tr w:rsidR="66539860" w:rsidTr="7F20682F" w14:paraId="4FBA5B76">
        <w:tc>
          <w:tcPr>
            <w:tcW w:w="1700" w:type="dxa"/>
            <w:tcMar/>
          </w:tcPr>
          <w:p w:rsidR="66539860" w:rsidRDefault="66539860" w14:noSpellErr="1" w14:paraId="3F14C749" w14:textId="1434F90C">
            <w:r w:rsidR="66539860">
              <w:rPr/>
              <w:t>Section 11</w:t>
            </w:r>
          </w:p>
        </w:tc>
        <w:tc>
          <w:tcPr>
            <w:tcW w:w="4600" w:type="dxa"/>
            <w:tcMar/>
          </w:tcPr>
          <w:p w:rsidR="66539860" w:rsidRDefault="66539860" w14:noSpellErr="1" w14:paraId="2549F2A8" w14:textId="0D12DFD0">
            <w:r w:rsidR="66539860">
              <w:rPr/>
              <w:t>Health, Safety and Apparatus</w:t>
            </w:r>
          </w:p>
        </w:tc>
        <w:tc>
          <w:tcPr>
            <w:tcW w:w="2700" w:type="dxa"/>
            <w:tcMar/>
          </w:tcPr>
          <w:p w:rsidR="66539860" w:rsidRDefault="66539860" w14:noSpellErr="1" w14:paraId="26AC33D8" w14:textId="05F0C694">
            <w:r w:rsidR="66539860">
              <w:rPr/>
              <w:t>Nothing edible</w:t>
            </w:r>
          </w:p>
        </w:tc>
      </w:tr>
      <w:tr w:rsidR="66539860" w:rsidTr="7F20682F" w14:paraId="71CC0AF1">
        <w:tc>
          <w:tcPr>
            <w:tcW w:w="1700" w:type="dxa"/>
            <w:tcMar/>
          </w:tcPr>
          <w:p w:rsidR="66539860" w:rsidRDefault="66539860" w14:noSpellErr="1" w14:paraId="64F301C3" w14:textId="1D062709">
            <w:r w:rsidR="66539860">
              <w:rPr/>
              <w:t>Section 12</w:t>
            </w:r>
          </w:p>
        </w:tc>
        <w:tc>
          <w:tcPr>
            <w:tcW w:w="4600" w:type="dxa"/>
            <w:tcMar/>
          </w:tcPr>
          <w:p w:rsidR="66539860" w:rsidRDefault="66539860" w14:noSpellErr="1" w14:paraId="576B3A75" w14:textId="15E40DCD">
            <w:r w:rsidR="66539860">
              <w:rPr/>
              <w:t>Emergency Procedures</w:t>
            </w:r>
          </w:p>
        </w:tc>
        <w:tc>
          <w:tcPr>
            <w:tcW w:w="2700" w:type="dxa"/>
            <w:tcMar/>
          </w:tcPr>
          <w:p w:rsidR="66539860" w:rsidRDefault="66539860" w14:noSpellErr="1" w14:paraId="61A3DC2F" w14:textId="0EC1F491">
            <w:r w:rsidR="66539860">
              <w:rPr/>
              <w:t>A seat</w:t>
            </w:r>
          </w:p>
        </w:tc>
      </w:tr>
      <w:tr w:rsidR="66539860" w:rsidTr="7F20682F" w14:paraId="2F6B1DD4">
        <w:tc>
          <w:tcPr>
            <w:tcW w:w="1700" w:type="dxa"/>
            <w:tcMar/>
          </w:tcPr>
          <w:p w:rsidR="66539860" w:rsidRDefault="66539860" w14:noSpellErr="1" w14:paraId="5C835353" w14:textId="25D75506">
            <w:r w:rsidR="66539860">
              <w:rPr/>
              <w:t>Section 13</w:t>
            </w:r>
          </w:p>
        </w:tc>
        <w:tc>
          <w:tcPr>
            <w:tcW w:w="4600" w:type="dxa"/>
            <w:tcMar/>
          </w:tcPr>
          <w:p w:rsidR="66539860" w:rsidRDefault="66539860" w14:noSpellErr="1" w14:paraId="7255894B" w14:textId="1EB53BCA">
            <w:r w:rsidR="66539860">
              <w:rPr/>
              <w:t>Machines That Read</w:t>
            </w:r>
          </w:p>
        </w:tc>
        <w:tc>
          <w:tcPr>
            <w:tcW w:w="2700" w:type="dxa"/>
            <w:tcMar/>
          </w:tcPr>
          <w:p w:rsidR="66539860" w:rsidRDefault="66539860" w14:noSpellErr="1" w14:paraId="3ED89204" w14:textId="1793228E">
            <w:r w:rsidR="66539860">
              <w:rPr/>
              <w:t>Nothing that reads</w:t>
            </w:r>
          </w:p>
        </w:tc>
      </w:tr>
      <w:tr w:rsidR="66539860" w:rsidTr="7F20682F" w14:paraId="6C2BFF31">
        <w:tc>
          <w:tcPr>
            <w:tcW w:w="1700" w:type="dxa"/>
            <w:tcMar/>
          </w:tcPr>
          <w:p w:rsidR="66539860" w:rsidRDefault="66539860" w14:noSpellErr="1" w14:paraId="59A4400F" w14:textId="2EA88303">
            <w:r w:rsidR="66539860">
              <w:rPr/>
              <w:t>Section 14</w:t>
            </w:r>
          </w:p>
        </w:tc>
        <w:tc>
          <w:tcPr>
            <w:tcW w:w="4600" w:type="dxa"/>
            <w:tcMar/>
          </w:tcPr>
          <w:p w:rsidR="66539860" w:rsidRDefault="66539860" w14:noSpellErr="1" w14:paraId="36255902" w14:textId="278669C7">
            <w:r w:rsidR="66539860">
              <w:rPr/>
              <w:t>The Tenant Upstairs and the Western Authority</w:t>
            </w:r>
          </w:p>
        </w:tc>
        <w:tc>
          <w:tcPr>
            <w:tcW w:w="2700" w:type="dxa"/>
            <w:tcMar/>
          </w:tcPr>
          <w:p w:rsidR="66539860" w:rsidRDefault="66539860" w14:noSpellErr="1" w14:paraId="7F2E86B5" w14:textId="2064508B">
            <w:r w:rsidR="66539860">
              <w:rPr/>
              <w:t>Silence</w:t>
            </w:r>
          </w:p>
        </w:tc>
      </w:tr>
      <w:tr w:rsidR="66539860" w:rsidTr="7F20682F" w14:paraId="74D9314E">
        <w:tc>
          <w:tcPr>
            <w:tcW w:w="1700" w:type="dxa"/>
            <w:tcMar/>
          </w:tcPr>
          <w:p w:rsidR="66539860" w:rsidRDefault="66539860" w14:noSpellErr="1" w14:paraId="3A0B4E28" w14:textId="3779B100">
            <w:r w:rsidR="66539860">
              <w:rPr/>
              <w:t>Section 15</w:t>
            </w:r>
          </w:p>
        </w:tc>
        <w:tc>
          <w:tcPr>
            <w:tcW w:w="4600" w:type="dxa"/>
            <w:tcMar/>
          </w:tcPr>
          <w:p w:rsidR="66539860" w:rsidRDefault="66539860" w14:noSpellErr="1" w14:paraId="75C9CAFC" w14:textId="305797C4">
            <w:r w:rsidR="66539860">
              <w:rPr/>
              <w:t>Leaving the Department</w:t>
            </w:r>
          </w:p>
        </w:tc>
        <w:tc>
          <w:tcPr>
            <w:tcW w:w="2700" w:type="dxa"/>
            <w:tcMar/>
          </w:tcPr>
          <w:p w:rsidR="66539860" w:rsidRDefault="66539860" w14:noSpellErr="1" w14:paraId="6EDDFF1A" w14:textId="29357E88">
            <w:r w:rsidR="66539860">
              <w:rPr/>
              <w:t>Notice, in triplicate; not a chair</w:t>
            </w:r>
          </w:p>
        </w:tc>
      </w:tr>
      <w:tr w:rsidR="66539860" w:rsidTr="7F20682F" w14:paraId="2C0A3941">
        <w:tc>
          <w:tcPr>
            <w:tcW w:w="1700" w:type="dxa"/>
            <w:tcMar/>
          </w:tcPr>
          <w:p w:rsidR="66539860" w:rsidRDefault="66539860" w14:noSpellErr="1" w14:paraId="79B0279B" w14:textId="404ADEFD">
            <w:r w:rsidR="66539860">
              <w:rPr/>
              <w:t>Appendix A</w:t>
            </w:r>
          </w:p>
        </w:tc>
        <w:tc>
          <w:tcPr>
            <w:tcW w:w="4600" w:type="dxa"/>
            <w:tcMar/>
          </w:tcPr>
          <w:p w:rsidR="66539860" w:rsidRDefault="66539860" w14:noSpellErr="1" w14:paraId="7D95F068" w14:textId="3928C5C1">
            <w:r w:rsidR="66539860">
              <w:rPr/>
              <w:t>Glossary</w:t>
            </w:r>
          </w:p>
        </w:tc>
        <w:tc>
          <w:tcPr>
            <w:tcW w:w="2700" w:type="dxa"/>
            <w:tcMar/>
          </w:tcPr>
          <w:p w:rsidR="66539860" w:rsidRDefault="66539860" w14:noSpellErr="1" w14:paraId="1C9DF401" w14:textId="3206AC85">
            <w:r w:rsidR="66539860">
              <w:rPr/>
              <w:t>Patience</w:t>
            </w:r>
          </w:p>
        </w:tc>
      </w:tr>
      <w:tr w:rsidR="66539860" w:rsidTr="7F20682F" w14:paraId="58950C50">
        <w:tc>
          <w:tcPr>
            <w:tcW w:w="1700" w:type="dxa"/>
            <w:tcMar/>
          </w:tcPr>
          <w:p w:rsidR="66539860" w:rsidRDefault="66539860" w14:noSpellErr="1" w14:paraId="63AE1A99" w14:textId="491C0CFA">
            <w:r w:rsidR="66539860">
              <w:rPr/>
              <w:t>Appendix B</w:t>
            </w:r>
          </w:p>
        </w:tc>
        <w:tc>
          <w:tcPr>
            <w:tcW w:w="4600" w:type="dxa"/>
            <w:tcMar/>
          </w:tcPr>
          <w:p w:rsidR="66539860" w:rsidRDefault="66539860" w14:noSpellErr="1" w14:paraId="72FDAEC6" w14:textId="41F9F3BE">
            <w:r w:rsidR="66539860">
              <w:rPr/>
              <w:t>Index of Forms</w:t>
            </w:r>
          </w:p>
        </w:tc>
        <w:tc>
          <w:tcPr>
            <w:tcW w:w="2700" w:type="dxa"/>
            <w:tcMar/>
          </w:tcPr>
          <w:p w:rsidR="66539860" w:rsidRDefault="66539860" w14:noSpellErr="1" w14:paraId="10A9DA75" w14:textId="3AD7DA82">
            <w:r w:rsidR="66539860">
              <w:rPr/>
              <w:t>Form 2M/A</w:t>
            </w:r>
          </w:p>
        </w:tc>
      </w:tr>
      <w:tr w:rsidR="66539860" w:rsidTr="7F20682F" w14:paraId="196F81A3">
        <w:tc>
          <w:tcPr>
            <w:tcW w:w="1700" w:type="dxa"/>
            <w:tcMar/>
          </w:tcPr>
          <w:p w:rsidR="66539860" w:rsidRDefault="66539860" w14:noSpellErr="1" w14:paraId="2635547A" w14:textId="51ED3AF7">
            <w:r w:rsidR="66539860">
              <w:rPr/>
              <w:t>Appendix C</w:t>
            </w:r>
          </w:p>
        </w:tc>
        <w:tc>
          <w:tcPr>
            <w:tcW w:w="4600" w:type="dxa"/>
            <w:tcMar/>
          </w:tcPr>
          <w:p w:rsidR="66539860" w:rsidRDefault="66539860" w14:noSpellErr="1" w14:paraId="339450C8" w14:textId="4ACB21BB">
            <w:r w:rsidR="66539860">
              <w:rPr/>
              <w:t>Floor Directory</w:t>
            </w:r>
          </w:p>
        </w:tc>
        <w:tc>
          <w:tcPr>
            <w:tcW w:w="2700" w:type="dxa"/>
            <w:tcMar/>
          </w:tcPr>
          <w:p w:rsidR="66539860" w:rsidRDefault="66539860" w14:noSpellErr="1" w14:paraId="6E47D17B" w14:textId="43A9087F">
            <w:r w:rsidR="66539860">
              <w:rPr/>
              <w:t>Appendix C</w:t>
            </w:r>
          </w:p>
        </w:tc>
      </w:tr>
      <w:tr w:rsidR="66539860" w:rsidTr="7F20682F" w14:paraId="35A88B0C">
        <w:tc>
          <w:tcPr>
            <w:tcW w:w="1700" w:type="dxa"/>
            <w:tcMar/>
          </w:tcPr>
          <w:p w:rsidR="66539860" w:rsidRDefault="66539860" w14:noSpellErr="1" w14:paraId="227E4375" w14:textId="5ABE68F4">
            <w:r w:rsidR="66539860">
              <w:rPr/>
              <w:t>Appendix D</w:t>
            </w:r>
          </w:p>
        </w:tc>
        <w:tc>
          <w:tcPr>
            <w:tcW w:w="4600" w:type="dxa"/>
            <w:tcMar/>
          </w:tcPr>
          <w:p w:rsidR="66539860" w:rsidRDefault="66539860" w14:noSpellErr="1" w14:paraId="4883A0F3" w14:textId="539C4FB8">
            <w:r w:rsidR="66539860">
              <w:rPr/>
              <w:t>Correspondence</w:t>
            </w:r>
          </w:p>
        </w:tc>
        <w:tc>
          <w:tcPr>
            <w:tcW w:w="2700" w:type="dxa"/>
            <w:tcMar/>
          </w:tcPr>
          <w:p w:rsidR="66539860" w:rsidRDefault="66539860" w14:noSpellErr="1" w14:paraId="6ECBFB34" w14:textId="4C7A367C">
            <w:r w:rsidR="66539860">
              <w:rPr/>
              <w:t>An envelope marked FACILITIES</w:t>
            </w:r>
          </w:p>
        </w:tc>
      </w:tr>
      <w:tr w:rsidR="66539860" w:rsidTr="7F20682F" w14:paraId="6960B63B">
        <w:tc>
          <w:tcPr>
            <w:tcW w:w="1700" w:type="dxa"/>
            <w:tcMar/>
          </w:tcPr>
          <w:p w:rsidR="66539860" w:rsidRDefault="66539860" w14:noSpellErr="1" w14:paraId="3F2F20DA" w14:textId="638F96F1">
            <w:r w:rsidR="66539860">
              <w:rPr/>
              <w:t>Appendix E</w:t>
            </w:r>
          </w:p>
        </w:tc>
        <w:tc>
          <w:tcPr>
            <w:tcW w:w="4600" w:type="dxa"/>
            <w:tcMar/>
          </w:tcPr>
          <w:p w:rsidR="66539860" w:rsidRDefault="66539860" w14:noSpellErr="1" w14:paraId="233046E9" w14:textId="5C6D7DB5">
            <w:r w:rsidR="66539860">
              <w:rPr/>
              <w:t>Amendments since the Thirteenth Edition</w:t>
            </w:r>
          </w:p>
        </w:tc>
        <w:tc>
          <w:tcPr>
            <w:tcW w:w="2700" w:type="dxa"/>
            <w:tcMar/>
          </w:tcPr>
          <w:p w:rsidR="66539860" w:rsidRDefault="66539860" w14:noSpellErr="1" w14:paraId="570C59CB" w14:textId="554B6479">
            <w:r w:rsidR="66539860">
              <w:rPr/>
              <w:t>The Thirteenth Edition</w:t>
            </w:r>
          </w:p>
        </w:tc>
      </w:tr>
      <w:tr w:rsidR="66539860" w:rsidTr="7F20682F" w14:paraId="48989B1C">
        <w:tc>
          <w:tcPr>
            <w:tcW w:w="1700" w:type="dxa"/>
            <w:tcMar/>
          </w:tcPr>
          <w:p w:rsidR="66539860" w:rsidRDefault="66539860" w14:noSpellErr="1" w14:paraId="43409F79" w14:textId="6C60C4EE">
            <w:r w:rsidR="66539860">
              <w:rPr/>
              <w:t>Appendix F</w:t>
            </w:r>
          </w:p>
        </w:tc>
        <w:tc>
          <w:tcPr>
            <w:tcW w:w="4600" w:type="dxa"/>
            <w:tcMar/>
          </w:tcPr>
          <w:p w:rsidR="66539860" w:rsidRDefault="66539860" w14:noSpellErr="1" w14:paraId="114F63FA" w14:textId="653EABB2">
            <w:r w:rsidR="66539860">
              <w:rPr/>
              <w:t>Acknowledgement of Receipt</w:t>
            </w:r>
          </w:p>
        </w:tc>
        <w:tc>
          <w:tcPr>
            <w:tcW w:w="2700" w:type="dxa"/>
            <w:tcMar/>
          </w:tcPr>
          <w:p w:rsidR="66539860" w:rsidRDefault="66539860" w14:noSpellErr="1" w14:paraId="6801DC4A" w14:textId="5E1C9276">
            <w:r w:rsidR="66539860">
              <w:rPr/>
              <w:t>Three copies; a chair; a Tuesday</w:t>
            </w:r>
          </w:p>
        </w:tc>
      </w:tr>
      <w:tr w:rsidR="66539860" w:rsidTr="7F20682F" w14:paraId="6D72A830">
        <w:tc>
          <w:tcPr>
            <w:tcW w:w="1700" w:type="dxa"/>
            <w:tcMar/>
          </w:tcPr>
          <w:p w:rsidR="66539860" w:rsidRDefault="66539860" w14:noSpellErr="1" w14:paraId="788D3FF6" w14:textId="7531F2EB">
            <w:r w:rsidR="66539860">
              <w:rPr/>
              <w:t>Appendix G</w:t>
            </w:r>
          </w:p>
        </w:tc>
        <w:tc>
          <w:tcPr>
            <w:tcW w:w="4600" w:type="dxa"/>
            <w:tcMar/>
          </w:tcPr>
          <w:p w:rsidR="66539860" w:rsidRDefault="66539860" w14:noSpellErr="1" w14:paraId="7CD3B02C" w14:textId="6E0FD9AF">
            <w:r w:rsidR="66539860">
              <w:rPr/>
              <w:t>There is no Appendix G.</w:t>
            </w:r>
          </w:p>
        </w:tc>
        <w:tc>
          <w:tcPr>
            <w:tcW w:w="2700" w:type="dxa"/>
            <w:tcMar/>
          </w:tcPr>
          <w:p w:rsidR="66539860" w:rsidRDefault="66539860" w14:noSpellErr="1" w14:paraId="5165A0B0" w14:textId="66EDC073">
            <w:r w:rsidR="66539860">
              <w:rPr/>
              <w:t>Nothing</w:t>
            </w:r>
          </w:p>
        </w:tc>
      </w:tr>
    </w:tbl>
    <w:p w:rsidR="7F20682F" w:rsidRDefault="7F20682F" w14:noSpellErr="1" w14:paraId="613DD374" w14:textId="68CB6677">
      <w:r w:rsidR="7F20682F">
        <w:rPr/>
        <w:t xml:space="preserve"> </w:t>
      </w:r>
    </w:p>
    <w:p w:rsidR="7F20682F" w:rsidRDefault="7F20682F" w14:noSpellErr="1" w14:paraId="2D26A01B" w14:textId="41BA3D97">
      <w:r w:rsidR="7F20682F">
        <w:rPr/>
        <w:t>Headings in this Handbook are real headings. A member of staff with a ruler may construct a table of contents with page numbers from them, in triplicate, and is encouraged to.</w:t>
      </w:r>
    </w:p>
    <w:p w:rsidR="7F20682F" w:rsidP="7F20682F" w:rsidRDefault="7F20682F" w14:noSpellErr="1" w14:paraId="23248255" w14:textId="2B50C050">
      <w:pPr>
        <w:pStyle w:val="Heading1"/>
      </w:pPr>
      <w:r w:rsidR="7F20682F">
        <w:rPr/>
        <w:t>Section 1 — Welcome from the Admiral</w:t>
      </w:r>
    </w:p>
    <w:p w:rsidR="7F20682F" w:rsidRDefault="7F20682F" w14:noSpellErr="1" w14:paraId="25C46FF3" w14:textId="638470E9">
      <w:r w:rsidR="7F20682F">
        <w:rPr/>
        <w:t>1.1  You are reading the Fourteenth Edition of the Staff Handbook of the Department of Adjustments. You are holding one copy. There are two others. If you do not know where they are, stop reading and find them; this Handbook is not to be read in fewer than three copies.</w:t>
      </w:r>
    </w:p>
    <w:p w:rsidR="7F20682F" w:rsidRDefault="7F20682F" w14:noSpellErr="1" w14:paraId="1274B919" w14:textId="210C683D">
      <w:r w:rsidR="7F20682F">
        <w:rPr/>
        <w:t>1.2  I am the Admiral. You will not need my name. Members of staff who have served here for many years have not needed it either, and have got on perfectly well.</w:t>
      </w:r>
    </w:p>
    <w:p w:rsidR="7F20682F" w:rsidRDefault="7F20682F" w14:noSpellErr="1" w14:paraId="1211A69E" w14:textId="6CD57AC1">
      <w:r w:rsidR="7F20682F">
        <w:rPr/>
        <w:t>1.3  The Department exists to make adjustments. An adjustment is a small movement of something large. That is as much as this Handbook says about it, and it is considerably more than the Thirteenth Edition said.</w:t>
      </w:r>
    </w:p>
    <w:p w:rsidR="7F20682F" w:rsidRDefault="7F20682F" w14:noSpellErr="1" w14:paraId="1B7D164A" w14:textId="35785B6B">
      <w:r w:rsidR="7F20682F">
        <w:rPr/>
        <w:t>1.4  Much has changed since the Thirteenth Edition. Sub-Level 13 has been added. It previously did not exist. Officially it still does not, and staff should read Appendix E before referring to it at all.</w:t>
      </w:r>
    </w:p>
    <w:p w:rsidR="7F20682F" w:rsidRDefault="7F20682F" w14:noSpellErr="1" w14:paraId="1A576756" w14:textId="4EB785DD">
      <w:r w:rsidR="7F20682F">
        <w:rPr/>
        <w:t>1.5  Nothing else has changed. The forms are the same. The fax machine is the same, and is in the same place. The tenant upstairs is the same and is not to be disturbed.</w:t>
      </w:r>
    </w:p>
    <w:p w:rsidR="7F20682F" w:rsidRDefault="7F20682F" w14:noSpellErr="1" w14:paraId="2ACE33C9" w14:textId="35A60817">
      <w:r w:rsidR="7F20682F">
        <w:rPr/>
        <w:t>1.6  I have been asked, by way of the suggestion box (a slot in the Fax Room, emptied on Tuesdays), whether the Department might adopt electronic mail. It might not. The Department communicates by fax, which arrives on paper, which can be countersigned. I have never seen an electronic mail that was countersigned, and I do not expect to.</w:t>
      </w:r>
    </w:p>
    <w:p w:rsidR="7F20682F" w:rsidRDefault="7F20682F" w14:paraId="3BB09A4D" w14:noSpellErr="1" w14:textId="2218B545">
      <w:r w:rsidR="7F20682F">
        <w:rPr/>
        <w:t>1.7  I have also been asked whether this Handbook might be shorter. It might not. A handbook that can be read in an afternoon can be read by anyone, and the Department has not survived thirteen editions by being read by anyone.</w:t>
      </w:r>
    </w:p>
    <w:p w:rsidR="03D3D695" w:rsidRDefault="03D3D695" w14:noSpellErr="1" w14:paraId="2D34E374" w14:textId="14BDDF6D">
      <w:r w:rsidR="03D3D695">
        <w:rPr/>
        <w:t>1.8  You will find that a great many things in the Department require a form, and that the form is usually Form 2M/A (Request for Anything). This is not bureaucracy. Bureaucracy is when the forms are for their own sake. Ours are for mine.</w:t>
      </w:r>
    </w:p>
    <w:p w:rsidR="03D3D695" w:rsidRDefault="03D3D695" w14:noSpellErr="1" w14:paraId="498E2983" w14:textId="71D76403">
      <w:r w:rsidR="03D3D695">
        <w:rPr/>
        <w:t>1.9  The western authority continues to write to me about the boundary. The boundary is wrong. My correspondence on the matter is extensive and is filed. Staff are not to enter into it (Section 14).</w:t>
      </w:r>
    </w:p>
    <w:p w:rsidR="03D3D695" w:rsidRDefault="03D3D695" w14:noSpellErr="1" w14:paraId="7F151B2D" w14:textId="6C5FF51E">
      <w:r w:rsidR="03D3D695">
        <w:rPr/>
        <w:t>1.10  I have been informed that certain machines can now read a document such as this one and answer questions about it at once. I have set out my views in Section 13. Staff will read Section 13 in the usual way, which is to say slowly, in three copies, with a pen.</w:t>
      </w:r>
    </w:p>
    <w:p w:rsidR="03D3D695" w:rsidRDefault="03D3D695" w14:noSpellErr="1" w14:paraId="643640BC" w14:textId="3E2EB3BA">
      <w:r w:rsidR="03D3D695">
        <w:rPr/>
        <w:t>1.11  Welcome to the Department. Adjust something. Countersign it. Then have the countersignature countersigned; you know where the form is.</w:t>
      </w:r>
    </w:p>
    <w:p w:rsidR="03D3D695" w:rsidRDefault="03D3D695" w14:noSpellErr="1" w14:paraId="6E260882" w14:textId="6E94C2CB">
      <w:r w:rsidR="03D3D695">
        <w:rPr/>
        <w:t xml:space="preserve"> </w:t>
      </w:r>
    </w:p>
    <w:p w:rsidR="03D3D695" w:rsidRDefault="03D3D695" w14:noSpellErr="1" w14:paraId="680840DB" w14:textId="53F22A31">
      <w:r w:rsidRPr="03D3D695" w:rsidR="03D3D695">
        <w:rPr>
          <w:b w:val="1"/>
          <w:bCs w:val="1"/>
        </w:rPr>
        <w:t>The Admiral</w:t>
      </w:r>
    </w:p>
    <w:p w:rsidR="03D3D695" w:rsidRDefault="03D3D695" w14:noSpellErr="1" w14:paraId="38E0FE80" w14:textId="607F3215">
      <w:r w:rsidR="03D3D695">
        <w:rPr/>
        <w:t>Office of the Admiral, Sub-Level 13 (which does not officially exist)</w:t>
      </w:r>
    </w:p>
    <w:p w:rsidR="03D3D695" w:rsidRDefault="03D3D695" w14:noSpellErr="1" w14:paraId="4A69BB29" w14:textId="4A5A0346">
      <w:r w:rsidR="03D3D695">
        <w:rPr/>
        <w:t>Countersigned: the Admiral. Countersignature countersigned: Form 2M/A-CS attached, three copies, on file.</w:t>
      </w:r>
    </w:p>
    <w:p w:rsidR="03D3D695" w:rsidRDefault="03D3D695" w14:noSpellErr="1" w14:paraId="347989FE" w14:textId="38CA93A4">
      <w:r w:rsidR="03D3D695">
        <w:rPr/>
        <w:t xml:space="preserve"> </w:t>
      </w:r>
    </w:p>
    <w:tbl>
      <w:tblPr>
        <w:tblStyle w:val="LightGrid-Accent1"/>
        <w:tblW w:w="0" w:type="auto"/>
        <w:tblLook w:val="04A0" w:firstRow="1" w:lastRow="0" w:firstColumn="1" w:lastColumn="0" w:noHBand="0" w:noVBand="1"/>
      </w:tblPr>
      <w:tblGrid>
        <w:gridCol w:w="9360"/>
      </w:tblGrid>
      <w:tr w:rsidR="03D3D695" w:rsidTr="059355C9" w14:paraId="2FF14F95">
        <w:tc>
          <w:tcPr>
            <w:tcW w:w="9360" w:type="dxa"/>
            <w:tcMar/>
          </w:tcPr>
          <w:p w:rsidR="03D3D695" w:rsidP="03D3D695" w:rsidRDefault="03D3D695" w14:noSpellErr="1" w14:paraId="23874806" w14:textId="6AB1B02D">
            <w:pPr>
              <w:jc w:val="center"/>
            </w:pPr>
            <w:r w:rsidRPr="03D3D695" w:rsidR="03D3D695">
              <w:rPr>
                <w:b w:val="1"/>
                <w:bCs w:val="1"/>
              </w:rPr>
              <w:t>THIS WELCOME HAS BEEN COUNTERSIGNED — THE COUNTERSIGNATURE HAS BEEN COUNTERSIGNED — FORM 2M/A-CS</w:t>
            </w:r>
          </w:p>
        </w:tc>
      </w:tr>
    </w:tbl>
    <w:p w:rsidR="059355C9" w:rsidP="059355C9" w:rsidRDefault="059355C9" w14:noSpellErr="1" w14:paraId="2A2F24A9" w14:textId="4965AEB3">
      <w:pPr>
        <w:pStyle w:val="Heading1"/>
      </w:pPr>
      <w:r w:rsidR="059355C9">
        <w:rPr/>
        <w:t>Section 2 — The Department and What It Adjusts</w:t>
      </w:r>
    </w:p>
    <w:p w:rsidR="059355C9" w:rsidP="059355C9" w:rsidRDefault="059355C9" w14:noSpellErr="1" w14:paraId="3CAAD27F" w14:textId="4907D44B">
      <w:pPr>
        <w:pStyle w:val="Heading2"/>
      </w:pPr>
      <w:r w:rsidR="059355C9">
        <w:rPr/>
        <w:t>The Department</w:t>
      </w:r>
    </w:p>
    <w:p w:rsidR="059355C9" w:rsidRDefault="059355C9" w14:noSpellErr="1" w14:paraId="77BB7F3B" w14:textId="63C1BFB8">
      <w:r w:rsidR="059355C9">
        <w:rPr/>
        <w:t>2.1  The Department of Adjustments (“the Department”) is an organisation. Its purpose is to adjust. Its full title is not used in correspondence, since the Department has no correspondence of its own; the arrangements are given in Appendix D, where the address is given and nowhere else.</w:t>
      </w:r>
    </w:p>
    <w:p w:rsidR="059355C9" w:rsidRDefault="059355C9" w14:noSpellErr="1" w14:paraId="33DB6FA0" w14:textId="371211A7">
      <w:r w:rsidR="059355C9">
        <w:rPr/>
        <w:t>2.2  An adjustment is a small movement of something large. Staff will note that this definition has two parts. Small describes the movement. Large describes the thing. Staff who invert these are moving small things a long way, which is called removals and is done by other people, in a van, with a different sort of form.</w:t>
      </w:r>
    </w:p>
    <w:p w:rsidR="059355C9" w:rsidRDefault="059355C9" w14:noSpellErr="1" w14:paraId="42BE8868" w14:textId="260D4153">
      <w:r w:rsidR="059355C9">
        <w:rPr/>
        <w:t>2.3  The Handbook does not say what is to be adjusted, by how much, or in which direction. These details are held on Sub-Level 13 under the name Project WESTWARD and are not for this Handbook. Staff who need them will be told. Staff who ask will be given Form 2M/A.</w:t>
      </w:r>
    </w:p>
    <w:p w:rsidR="059355C9" w:rsidP="059355C9" w:rsidRDefault="059355C9" w14:noSpellErr="1" w14:paraId="5021425F" w14:textId="1E5AA996">
      <w:pPr>
        <w:pStyle w:val="Heading2"/>
      </w:pPr>
      <w:r w:rsidR="059355C9">
        <w:rPr/>
        <w:t>Divisions</w:t>
      </w:r>
    </w:p>
    <w:p w:rsidR="059355C9" w:rsidRDefault="059355C9" w14:noSpellErr="1" w14:paraId="713AB1C5" w14:textId="362C5A1B">
      <w:r w:rsidR="059355C9">
        <w:rPr/>
        <w:t>2.4  The Department is organised into Divisions. Each Division has a Head, a level and a lair (Section 5.12). The Divisions, their Heads and their locations are set out below. Staff will note that three Divisions are on a level that does not officially exist and will not find this odd after a fortnight.</w:t>
      </w:r>
    </w:p>
    <w:tbl>
      <w:tblPr>
        <w:tblStyle w:val="LightGrid-Accent1"/>
        <w:tblW w:w="0" w:type="auto"/>
        <w:tblLook w:val="04A0" w:firstRow="1" w:lastRow="0" w:firstColumn="1" w:lastColumn="0" w:noHBand="0" w:noVBand="1"/>
      </w:tblPr>
      <w:tblGrid>
        <w:gridCol w:w="2000"/>
        <w:gridCol w:w="2600"/>
        <w:gridCol w:w="2300"/>
        <w:gridCol w:w="2100"/>
      </w:tblGrid>
      <w:tr w:rsidR="059355C9" w:rsidTr="647BE460" w14:paraId="4CAA9529">
        <w:trPr>
          <w:trHeight w:val="300"/>
          <w:tblHeader/>
        </w:trPr>
        <w:tc>
          <w:tcPr>
            <w:tcW w:w="2000" w:type="dxa"/>
            <w:tcMar/>
          </w:tcPr>
          <w:p w:rsidR="059355C9" w:rsidRDefault="059355C9" w14:noSpellErr="1" w14:paraId="2D00F20F" w14:textId="38C2FF89">
            <w:r w:rsidR="059355C9">
              <w:rPr/>
              <w:t>Division</w:t>
            </w:r>
          </w:p>
        </w:tc>
        <w:tc>
          <w:tcPr>
            <w:tcW w:w="2600" w:type="dxa"/>
            <w:tcMar/>
          </w:tcPr>
          <w:p w:rsidR="059355C9" w:rsidRDefault="059355C9" w14:noSpellErr="1" w14:paraId="4DEA2DC2" w14:textId="31A0E64D">
            <w:r w:rsidR="059355C9">
              <w:rPr/>
              <w:t>Head</w:t>
            </w:r>
          </w:p>
        </w:tc>
        <w:tc>
          <w:tcPr>
            <w:tcW w:w="2300" w:type="dxa"/>
            <w:tcMar/>
          </w:tcPr>
          <w:p w:rsidR="059355C9" w:rsidRDefault="059355C9" w14:noSpellErr="1" w14:paraId="6E70E89C" w14:textId="2A7ECD11">
            <w:r w:rsidR="059355C9">
              <w:rPr/>
              <w:t>Level</w:t>
            </w:r>
          </w:p>
        </w:tc>
        <w:tc>
          <w:tcPr>
            <w:tcW w:w="2100" w:type="dxa"/>
            <w:tcMar/>
          </w:tcPr>
          <w:p w:rsidR="059355C9" w:rsidRDefault="059355C9" w14:noSpellErr="1" w14:paraId="519D451D" w14:textId="235CB3D5">
            <w:r w:rsidR="059355C9">
              <w:rPr/>
              <w:t>Chairs</w:t>
            </w:r>
          </w:p>
        </w:tc>
      </w:tr>
      <w:tr w:rsidR="059355C9" w:rsidTr="647BE460" w14:paraId="1C18B134">
        <w:tc>
          <w:tcPr>
            <w:tcW w:w="2000" w:type="dxa"/>
            <w:tcMar/>
          </w:tcPr>
          <w:p w:rsidR="059355C9" w:rsidRDefault="059355C9" w14:noSpellErr="1" w14:paraId="23F18B3E" w14:textId="3A72144A">
            <w:r w:rsidR="059355C9">
              <w:rPr/>
              <w:t>Office of the Admiral</w:t>
            </w:r>
          </w:p>
        </w:tc>
        <w:tc>
          <w:tcPr>
            <w:tcW w:w="2600" w:type="dxa"/>
            <w:tcMar/>
          </w:tcPr>
          <w:p w:rsidR="059355C9" w:rsidRDefault="059355C9" w14:noSpellErr="1" w14:paraId="47B33741" w14:textId="334FFB0E">
            <w:r w:rsidR="059355C9">
              <w:rPr/>
              <w:t>The Admiral</w:t>
            </w:r>
          </w:p>
        </w:tc>
        <w:tc>
          <w:tcPr>
            <w:tcW w:w="2300" w:type="dxa"/>
            <w:tcMar/>
          </w:tcPr>
          <w:p w:rsidR="059355C9" w:rsidRDefault="059355C9" w14:noSpellErr="1" w14:paraId="15A09870" w14:textId="2C2DE1D2">
            <w:r w:rsidR="059355C9">
              <w:rPr/>
              <w:t>Sub-Level 13</w:t>
            </w:r>
          </w:p>
        </w:tc>
        <w:tc>
          <w:tcPr>
            <w:tcW w:w="2100" w:type="dxa"/>
            <w:tcMar/>
          </w:tcPr>
          <w:p w:rsidR="059355C9" w:rsidRDefault="059355C9" w14:noSpellErr="1" w14:paraId="65975C35" w14:textId="250BC896">
            <w:r w:rsidR="059355C9">
              <w:rPr/>
              <w:t>One (the Admiral's). Bring your own.</w:t>
            </w:r>
          </w:p>
        </w:tc>
      </w:tr>
      <w:tr w:rsidR="059355C9" w:rsidTr="647BE460" w14:paraId="59EA043F">
        <w:tc>
          <w:tcPr>
            <w:tcW w:w="2000" w:type="dxa"/>
            <w:tcMar/>
          </w:tcPr>
          <w:p w:rsidR="059355C9" w:rsidRDefault="059355C9" w14:noSpellErr="1" w14:paraId="2DB3960F" w14:textId="3C21290B">
            <w:r w:rsidR="059355C9">
              <w:rPr/>
              <w:t>Operations</w:t>
            </w:r>
          </w:p>
        </w:tc>
        <w:tc>
          <w:tcPr>
            <w:tcW w:w="2600" w:type="dxa"/>
            <w:tcMar/>
          </w:tcPr>
          <w:p w:rsidR="059355C9" w:rsidRDefault="059355C9" w14:noSpellErr="1" w14:paraId="7E60B6D9" w14:textId="34FF0FCF">
            <w:r w:rsidR="059355C9">
              <w:rPr/>
              <w:t>The Countersigning Henchperson (Senior)</w:t>
            </w:r>
          </w:p>
        </w:tc>
        <w:tc>
          <w:tcPr>
            <w:tcW w:w="2300" w:type="dxa"/>
            <w:tcMar/>
          </w:tcPr>
          <w:p w:rsidR="059355C9" w:rsidRDefault="059355C9" w14:noSpellErr="1" w14:paraId="5F169402" w14:textId="2DDCF693">
            <w:r w:rsidR="059355C9">
              <w:rPr/>
              <w:t>Sub-Level 13</w:t>
            </w:r>
          </w:p>
        </w:tc>
        <w:tc>
          <w:tcPr>
            <w:tcW w:w="2100" w:type="dxa"/>
            <w:tcMar/>
          </w:tcPr>
          <w:p w:rsidR="059355C9" w:rsidRDefault="059355C9" w14:noSpellErr="1" w14:paraId="69B515D7" w14:textId="26BADD57">
            <w:r w:rsidR="059355C9">
              <w:rPr/>
              <w:t>Bring your own.</w:t>
            </w:r>
          </w:p>
        </w:tc>
      </w:tr>
      <w:tr w:rsidR="059355C9" w:rsidTr="647BE460" w14:paraId="2A8CB2D1">
        <w:tc>
          <w:tcPr>
            <w:tcW w:w="2000" w:type="dxa"/>
            <w:tcMar/>
          </w:tcPr>
          <w:p w:rsidR="059355C9" w:rsidRDefault="059355C9" w14:noSpellErr="1" w14:paraId="4C4F67B9" w14:textId="3DD03DCC">
            <w:r w:rsidR="059355C9">
              <w:rPr/>
              <w:t>Human Resources</w:t>
            </w:r>
          </w:p>
        </w:tc>
        <w:tc>
          <w:tcPr>
            <w:tcW w:w="2600" w:type="dxa"/>
            <w:tcMar/>
          </w:tcPr>
          <w:p w:rsidR="059355C9" w:rsidRDefault="059355C9" w14:noSpellErr="1" w14:paraId="573A9F79" w14:textId="36AE2490">
            <w:r w:rsidR="059355C9">
              <w:rPr/>
              <w:t>Human Resources</w:t>
            </w:r>
          </w:p>
        </w:tc>
        <w:tc>
          <w:tcPr>
            <w:tcW w:w="2300" w:type="dxa"/>
            <w:tcMar/>
          </w:tcPr>
          <w:p w:rsidR="059355C9" w:rsidRDefault="059355C9" w14:noSpellErr="1" w14:paraId="445BFD77" w14:textId="2F8C0B54">
            <w:r w:rsidR="059355C9">
              <w:rPr/>
              <w:t>Sub-Level 13</w:t>
            </w:r>
          </w:p>
        </w:tc>
        <w:tc>
          <w:tcPr>
            <w:tcW w:w="2100" w:type="dxa"/>
            <w:tcMar/>
          </w:tcPr>
          <w:p w:rsidR="059355C9" w:rsidRDefault="059355C9" w14:noSpellErr="1" w14:paraId="1FE12690" w14:textId="2869F218">
            <w:r w:rsidR="059355C9">
              <w:rPr/>
              <w:t>One. Occupied. Bring your own.</w:t>
            </w:r>
          </w:p>
        </w:tc>
      </w:tr>
      <w:tr w:rsidR="059355C9" w:rsidTr="647BE460" w14:paraId="5ABFC6D0">
        <w:tc>
          <w:tcPr>
            <w:tcW w:w="2000" w:type="dxa"/>
            <w:tcMar/>
          </w:tcPr>
          <w:p w:rsidR="059355C9" w:rsidRDefault="059355C9" w14:noSpellErr="1" w14:paraId="1AE99566" w14:textId="3F7F528D">
            <w:r w:rsidR="059355C9">
              <w:rPr/>
              <w:t>Heavy Components</w:t>
            </w:r>
          </w:p>
        </w:tc>
        <w:tc>
          <w:tcPr>
            <w:tcW w:w="2600" w:type="dxa"/>
            <w:tcMar/>
          </w:tcPr>
          <w:p w:rsidR="059355C9" w:rsidRDefault="059355C9" w14:noSpellErr="1" w14:paraId="160B54D4" w14:textId="385D3951">
            <w:r w:rsidR="059355C9">
              <w:rPr/>
              <w:t>Derek, Head of Moving Things</w:t>
            </w:r>
          </w:p>
        </w:tc>
        <w:tc>
          <w:tcPr>
            <w:tcW w:w="2300" w:type="dxa"/>
            <w:tcMar/>
          </w:tcPr>
          <w:p w:rsidR="059355C9" w:rsidRDefault="059355C9" w14:noSpellErr="1" w14:paraId="10FD7AC6" w14:textId="313B2015">
            <w:r w:rsidR="059355C9">
              <w:rPr/>
              <w:t>Sub-Level 9</w:t>
            </w:r>
          </w:p>
        </w:tc>
        <w:tc>
          <w:tcPr>
            <w:tcW w:w="2100" w:type="dxa"/>
            <w:tcMar/>
          </w:tcPr>
          <w:p w:rsidR="059355C9" w:rsidRDefault="059355C9" w14:noSpellErr="1" w14:paraId="72CF29FD" w14:textId="2A1906D9">
            <w:r w:rsidR="059355C9">
              <w:rPr/>
              <w:t>Derek has a stool. Do not sit on it.</w:t>
            </w:r>
          </w:p>
        </w:tc>
      </w:tr>
      <w:tr w:rsidR="059355C9" w:rsidTr="647BE460" w14:paraId="47F79671">
        <w:tc>
          <w:tcPr>
            <w:tcW w:w="2000" w:type="dxa"/>
            <w:tcMar/>
          </w:tcPr>
          <w:p w:rsidR="059355C9" w:rsidRDefault="059355C9" w14:noSpellErr="1" w14:paraId="329982AD" w14:textId="412E674E">
            <w:r w:rsidR="059355C9">
              <w:rPr/>
              <w:t>Countersignatures</w:t>
            </w:r>
          </w:p>
        </w:tc>
        <w:tc>
          <w:tcPr>
            <w:tcW w:w="2600" w:type="dxa"/>
            <w:tcMar/>
          </w:tcPr>
          <w:p w:rsidR="059355C9" w:rsidRDefault="059355C9" w14:noSpellErr="1" w14:paraId="7C89537D" w14:textId="3A0C4E12">
            <w:r w:rsidR="059355C9">
              <w:rPr/>
              <w:t>The Countersigning Henchperson (Senior)</w:t>
            </w:r>
          </w:p>
        </w:tc>
        <w:tc>
          <w:tcPr>
            <w:tcW w:w="2300" w:type="dxa"/>
            <w:tcMar/>
          </w:tcPr>
          <w:p w:rsidR="059355C9" w:rsidRDefault="059355C9" w14:noSpellErr="1" w14:paraId="627C936A" w14:textId="32EA34D6">
            <w:r w:rsidR="059355C9">
              <w:rPr/>
              <w:t>Sub-Level 4</w:t>
            </w:r>
          </w:p>
        </w:tc>
        <w:tc>
          <w:tcPr>
            <w:tcW w:w="2100" w:type="dxa"/>
            <w:tcMar/>
          </w:tcPr>
          <w:p w:rsidR="059355C9" w:rsidRDefault="059355C9" w14:noSpellErr="1" w14:paraId="3C984A64" w14:textId="2BC81B9A">
            <w:r w:rsidR="059355C9">
              <w:rPr/>
              <w:t>Several. All countersigned.</w:t>
            </w:r>
          </w:p>
        </w:tc>
      </w:tr>
      <w:tr w:rsidR="059355C9" w:rsidTr="647BE460" w14:paraId="3B27C0C6">
        <w:tc>
          <w:tcPr>
            <w:tcW w:w="2000" w:type="dxa"/>
            <w:tcMar/>
          </w:tcPr>
          <w:p w:rsidR="059355C9" w:rsidRDefault="059355C9" w14:noSpellErr="1" w14:paraId="1749B903" w14:textId="42DD7C0F">
            <w:r w:rsidR="059355C9">
              <w:rPr/>
              <w:t>Fax</w:t>
            </w:r>
          </w:p>
        </w:tc>
        <w:tc>
          <w:tcPr>
            <w:tcW w:w="2600" w:type="dxa"/>
            <w:tcMar/>
          </w:tcPr>
          <w:p w:rsidR="059355C9" w:rsidRDefault="059355C9" w14:noSpellErr="1" w14:paraId="31E5A6DB" w14:textId="3BBB62D3">
            <w:r w:rsidR="059355C9">
              <w:rPr/>
              <w:t>The Fax Warden</w:t>
            </w:r>
          </w:p>
        </w:tc>
        <w:tc>
          <w:tcPr>
            <w:tcW w:w="2300" w:type="dxa"/>
            <w:tcMar/>
          </w:tcPr>
          <w:p w:rsidR="059355C9" w:rsidRDefault="059355C9" w14:noSpellErr="1" w14:paraId="309471DC" w14:textId="34994997">
            <w:r w:rsidR="059355C9">
              <w:rPr/>
              <w:t>Ground Floor, Fax Room</w:t>
            </w:r>
          </w:p>
        </w:tc>
        <w:tc>
          <w:tcPr>
            <w:tcW w:w="2100" w:type="dxa"/>
            <w:tcMar/>
          </w:tcPr>
          <w:p w:rsidR="059355C9" w:rsidRDefault="059355C9" w14:noSpellErr="1" w14:paraId="38F9C549" w14:textId="2D77305B">
            <w:r w:rsidR="059355C9">
              <w:rPr/>
              <w:t>None. Staff stand when it rings.</w:t>
            </w:r>
          </w:p>
        </w:tc>
      </w:tr>
      <w:tr w:rsidR="059355C9" w:rsidTr="647BE460" w14:paraId="5874A104">
        <w:tc>
          <w:tcPr>
            <w:tcW w:w="2000" w:type="dxa"/>
            <w:tcMar/>
          </w:tcPr>
          <w:p w:rsidR="059355C9" w:rsidRDefault="059355C9" w14:noSpellErr="1" w14:paraId="266D8283" w14:textId="448C90D0">
            <w:r w:rsidR="059355C9">
              <w:rPr/>
              <w:t>The Cat</w:t>
            </w:r>
          </w:p>
        </w:tc>
        <w:tc>
          <w:tcPr>
            <w:tcW w:w="2600" w:type="dxa"/>
            <w:tcMar/>
          </w:tcPr>
          <w:p w:rsidR="059355C9" w:rsidRDefault="059355C9" w14:noSpellErr="1" w14:paraId="53A8E6E8" w14:textId="3D6A7794">
            <w:r w:rsidR="059355C9">
              <w:rPr/>
              <w:t>The cat</w:t>
            </w:r>
          </w:p>
        </w:tc>
        <w:tc>
          <w:tcPr>
            <w:tcW w:w="2300" w:type="dxa"/>
            <w:tcMar/>
          </w:tcPr>
          <w:p w:rsidR="059355C9" w:rsidRDefault="059355C9" w14:noSpellErr="1" w14:paraId="7CEE3EFD" w14:textId="36485E58">
            <w:r w:rsidR="059355C9">
              <w:rPr/>
              <w:t>Wherever the cat is</w:t>
            </w:r>
          </w:p>
        </w:tc>
        <w:tc>
          <w:tcPr>
            <w:tcW w:w="2100" w:type="dxa"/>
            <w:tcMar/>
          </w:tcPr>
          <w:p w:rsidR="059355C9" w:rsidRDefault="059355C9" w14:noSpellErr="1" w14:paraId="67ECD6FA" w14:textId="2F26451C">
            <w:r w:rsidR="059355C9">
              <w:rPr/>
              <w:t>The cat has a chair.</w:t>
            </w:r>
          </w:p>
        </w:tc>
      </w:tr>
    </w:tbl>
    <w:p w:rsidR="059355C9" w:rsidRDefault="059355C9" w14:noSpellErr="1" w14:paraId="78760C9C" w14:textId="32076B7F">
      <w:r w:rsidR="059355C9">
        <w:rPr/>
        <w:t xml:space="preserve"> </w:t>
      </w:r>
    </w:p>
    <w:p w:rsidR="059355C9" w:rsidRDefault="059355C9" w14:noSpellErr="1" w14:paraId="2734AEA7" w14:textId="61F14EE8">
      <w:r w:rsidR="059355C9">
        <w:rPr/>
        <w:t>2.5  Derek is Head of Moving Things. Heavy Components is Derek’s. Anything that is heavy, or is a component, or is both, is Derek’s, and is moved when Derek says it is moved and not before. Staff wishing to move a heavy component themselves are directed to the trapdoor on Sub-Level 13, which is marked CALL DEREK for a reason (Section 11.14).</w:t>
      </w:r>
    </w:p>
    <w:p w:rsidR="059355C9" w:rsidP="059355C9" w:rsidRDefault="059355C9" w14:noSpellErr="1" w14:paraId="27359C0F" w14:textId="4ABA386B">
      <w:pPr>
        <w:pStyle w:val="Heading2"/>
      </w:pPr>
      <w:r w:rsidR="059355C9">
        <w:rPr/>
        <w:t>Grades</w:t>
      </w:r>
    </w:p>
    <w:p w:rsidR="059355C9" w:rsidRDefault="059355C9" w14:noSpellErr="1" w14:paraId="4338023C" w14:textId="20744B4F">
      <w:r w:rsidR="059355C9">
        <w:rPr/>
        <w:t>2.6  Staff are graded. The grades, in ascending order, are Rating, Able Henchperson, Leading Henchperson and Countersigning Henchperson. Below Rating is the Intern. Above the Intern is the white cat. Above the cat, by a margin the cat disputes, is the Admiral.</w:t>
      </w:r>
    </w:p>
    <w:tbl>
      <w:tblPr>
        <w:tblStyle w:val="LightGrid-Accent1"/>
        <w:tblW w:w="9000" w:type="dxa"/>
        <w:tblLook w:val="04A0" w:firstRow="1" w:lastRow="0" w:firstColumn="1" w:lastColumn="0" w:noHBand="0" w:noVBand="1"/>
      </w:tblPr>
      <w:tblGrid>
        <w:gridCol w:w="2400"/>
        <w:gridCol w:w="2800"/>
        <w:gridCol w:w="1900"/>
        <w:gridCol w:w="1900"/>
      </w:tblGrid>
      <w:tr w:rsidR="059355C9" w:rsidTr="647BE460" w14:paraId="7E53BF32">
        <w:trPr>
          <w:trHeight w:val="300"/>
          <w:tblHeader/>
        </w:trPr>
        <w:tc>
          <w:tcPr>
            <w:tcW w:w="2400" w:type="dxa"/>
            <w:tcMar/>
          </w:tcPr>
          <w:p w:rsidR="059355C9" w:rsidRDefault="059355C9" w14:noSpellErr="1" w14:paraId="2F13ECE6" w14:textId="6D444D3F">
            <w:r w:rsidR="059355C9">
              <w:rPr/>
              <w:t>Grade</w:t>
            </w:r>
          </w:p>
        </w:tc>
        <w:tc>
          <w:tcPr>
            <w:tcW w:w="2800" w:type="dxa"/>
            <w:tcMar/>
          </w:tcPr>
          <w:p w:rsidR="059355C9" w:rsidRDefault="059355C9" w14:noSpellErr="1" w14:paraId="27D4EB50" w14:textId="66223403">
            <w:r w:rsidR="059355C9">
              <w:rPr/>
              <w:t>Epaulettes</w:t>
            </w:r>
          </w:p>
        </w:tc>
        <w:tc>
          <w:tcPr>
            <w:tcW w:w="1900" w:type="dxa"/>
            <w:tcMar/>
          </w:tcPr>
          <w:p w:rsidR="059355C9" w:rsidRDefault="059355C9" w14:noSpellErr="1" w14:paraId="4F4E7B8D" w14:textId="5F001AC7">
            <w:r w:rsidR="059355C9">
              <w:rPr/>
              <w:t>Countersigns</w:t>
            </w:r>
          </w:p>
        </w:tc>
        <w:tc>
          <w:tcPr>
            <w:tcW w:w="1900" w:type="dxa"/>
            <w:tcMar/>
          </w:tcPr>
          <w:p w:rsidR="059355C9" w:rsidRDefault="059355C9" w14:noSpellErr="1" w14:paraId="6101186B" w14:textId="57DE018B">
            <w:r w:rsidR="059355C9">
              <w:rPr/>
              <w:t>May address the Admiral</w:t>
            </w:r>
          </w:p>
        </w:tc>
      </w:tr>
      <w:tr w:rsidR="059355C9" w:rsidTr="647BE460" w14:paraId="60D08546">
        <w:tc>
          <w:tcPr>
            <w:tcW w:w="2400" w:type="dxa"/>
            <w:tcMar/>
          </w:tcPr>
          <w:p w:rsidR="059355C9" w:rsidRDefault="059355C9" w14:noSpellErr="1" w14:paraId="2AD5F1F0" w14:textId="6EF36200">
            <w:r w:rsidR="059355C9">
              <w:rPr/>
              <w:t>Rating</w:t>
            </w:r>
          </w:p>
        </w:tc>
        <w:tc>
          <w:tcPr>
            <w:tcW w:w="2800" w:type="dxa"/>
            <w:tcMar/>
          </w:tcPr>
          <w:p w:rsidR="059355C9" w:rsidRDefault="059355C9" w14:noSpellErr="1" w14:paraId="5247D9E4" w14:textId="67D148C4">
            <w:r w:rsidR="059355C9">
              <w:rPr/>
              <w:t>One, plain, left shoulder</w:t>
            </w:r>
          </w:p>
        </w:tc>
        <w:tc>
          <w:tcPr>
            <w:tcW w:w="1900" w:type="dxa"/>
            <w:tcMar/>
          </w:tcPr>
          <w:p w:rsidR="059355C9" w:rsidRDefault="059355C9" w14:noSpellErr="1" w14:paraId="353ADD21" w14:textId="60AF2F88">
            <w:r w:rsidR="059355C9">
              <w:rPr/>
              <w:t>No</w:t>
            </w:r>
          </w:p>
        </w:tc>
        <w:tc>
          <w:tcPr>
            <w:tcW w:w="1900" w:type="dxa"/>
            <w:tcMar/>
          </w:tcPr>
          <w:p w:rsidR="059355C9" w:rsidRDefault="059355C9" w14:noSpellErr="1" w14:paraId="75E5BD72" w14:textId="598D164C">
            <w:r w:rsidR="059355C9">
              <w:rPr/>
              <w:t>When addressed</w:t>
            </w:r>
          </w:p>
        </w:tc>
      </w:tr>
      <w:tr w:rsidR="059355C9" w:rsidTr="647BE460" w14:paraId="5BD745C1">
        <w:tc>
          <w:tcPr>
            <w:tcW w:w="2400" w:type="dxa"/>
            <w:tcMar/>
          </w:tcPr>
          <w:p w:rsidR="059355C9" w:rsidRDefault="059355C9" w14:noSpellErr="1" w14:paraId="4F63BAAD" w14:textId="70A276C1">
            <w:r w:rsidR="059355C9">
              <w:rPr/>
              <w:t>Able Henchperson</w:t>
            </w:r>
          </w:p>
        </w:tc>
        <w:tc>
          <w:tcPr>
            <w:tcW w:w="2800" w:type="dxa"/>
            <w:tcMar/>
          </w:tcPr>
          <w:p w:rsidR="059355C9" w:rsidRDefault="059355C9" w14:noSpellErr="1" w14:paraId="132C8A08" w14:textId="69805D85">
            <w:r w:rsidR="059355C9">
              <w:rPr/>
              <w:t>One, one stripe, left shoulder</w:t>
            </w:r>
          </w:p>
        </w:tc>
        <w:tc>
          <w:tcPr>
            <w:tcW w:w="1900" w:type="dxa"/>
            <w:tcMar/>
          </w:tcPr>
          <w:p w:rsidR="059355C9" w:rsidRDefault="059355C9" w14:noSpellErr="1" w14:paraId="38B28E93" w14:textId="625E4449">
            <w:r w:rsidR="059355C9">
              <w:rPr/>
              <w:t>No</w:t>
            </w:r>
          </w:p>
        </w:tc>
        <w:tc>
          <w:tcPr>
            <w:tcW w:w="1900" w:type="dxa"/>
            <w:tcMar/>
          </w:tcPr>
          <w:p w:rsidR="059355C9" w:rsidRDefault="059355C9" w14:noSpellErr="1" w14:paraId="6D98C9C7" w14:textId="5B3C2B0D">
            <w:r w:rsidR="059355C9">
              <w:rPr/>
              <w:t>When addressed, briefly</w:t>
            </w:r>
          </w:p>
        </w:tc>
      </w:tr>
      <w:tr w:rsidR="059355C9" w:rsidTr="647BE460" w14:paraId="4D718B98">
        <w:tc>
          <w:tcPr>
            <w:tcW w:w="2400" w:type="dxa"/>
            <w:tcMar/>
          </w:tcPr>
          <w:p w:rsidR="059355C9" w:rsidRDefault="059355C9" w14:noSpellErr="1" w14:paraId="2547A933" w14:textId="72518B82">
            <w:r w:rsidR="059355C9">
              <w:rPr/>
              <w:t>Leading Henchperson</w:t>
            </w:r>
          </w:p>
        </w:tc>
        <w:tc>
          <w:tcPr>
            <w:tcW w:w="2800" w:type="dxa"/>
            <w:tcMar/>
          </w:tcPr>
          <w:p w:rsidR="059355C9" w:rsidRDefault="059355C9" w14:noSpellErr="1" w14:paraId="32CCB59C" w14:textId="6B2F7246">
            <w:r w:rsidR="059355C9">
              <w:rPr/>
              <w:t>Two, one stripe each</w:t>
            </w:r>
          </w:p>
        </w:tc>
        <w:tc>
          <w:tcPr>
            <w:tcW w:w="1900" w:type="dxa"/>
            <w:tcMar/>
          </w:tcPr>
          <w:p w:rsidR="059355C9" w:rsidRDefault="059355C9" w14:noSpellErr="1" w14:paraId="70A6B39B" w14:textId="640D590A">
            <w:r w:rsidR="059355C9">
              <w:rPr/>
              <w:t>Own work only</w:t>
            </w:r>
          </w:p>
        </w:tc>
        <w:tc>
          <w:tcPr>
            <w:tcW w:w="1900" w:type="dxa"/>
            <w:tcMar/>
          </w:tcPr>
          <w:p w:rsidR="059355C9" w:rsidRDefault="059355C9" w14:noSpellErr="1" w14:paraId="10F60D35" w14:textId="5CEB3FCE">
            <w:r w:rsidR="059355C9">
              <w:rPr/>
              <w:t>Yes, on Tuesdays</w:t>
            </w:r>
          </w:p>
        </w:tc>
      </w:tr>
      <w:tr w:rsidR="059355C9" w:rsidTr="647BE460" w14:paraId="56027B15">
        <w:tc>
          <w:tcPr>
            <w:tcW w:w="2400" w:type="dxa"/>
            <w:tcMar/>
          </w:tcPr>
          <w:p w:rsidR="059355C9" w:rsidRDefault="059355C9" w14:noSpellErr="1" w14:paraId="6EB8D8F0" w14:textId="7400A043">
            <w:r w:rsidR="059355C9">
              <w:rPr/>
              <w:t>Countersigning Henchperson</w:t>
            </w:r>
          </w:p>
        </w:tc>
        <w:tc>
          <w:tcPr>
            <w:tcW w:w="2800" w:type="dxa"/>
            <w:tcMar/>
          </w:tcPr>
          <w:p w:rsidR="059355C9" w:rsidRDefault="059355C9" w14:noSpellErr="1" w14:paraId="1F6F3DEB" w14:textId="6CDE8707">
            <w:r w:rsidR="059355C9">
              <w:rPr/>
              <w:t>Two, two stripes each, and a pen</w:t>
            </w:r>
          </w:p>
        </w:tc>
        <w:tc>
          <w:tcPr>
            <w:tcW w:w="1900" w:type="dxa"/>
            <w:tcMar/>
          </w:tcPr>
          <w:p w:rsidR="059355C9" w:rsidRDefault="059355C9" w14:noSpellErr="1" w14:paraId="5A1F08E9" w14:textId="65BC6DCB">
            <w:r w:rsidR="059355C9">
              <w:rPr/>
              <w:t>Yes</w:t>
            </w:r>
          </w:p>
        </w:tc>
        <w:tc>
          <w:tcPr>
            <w:tcW w:w="1900" w:type="dxa"/>
            <w:tcMar/>
          </w:tcPr>
          <w:p w:rsidR="059355C9" w:rsidRDefault="059355C9" w14:noSpellErr="1" w14:paraId="36CDFCA2" w14:textId="5E9A548F">
            <w:r w:rsidR="059355C9">
              <w:rPr/>
              <w:t>Yes, with a form</w:t>
            </w:r>
          </w:p>
        </w:tc>
      </w:tr>
      <w:tr w:rsidR="059355C9" w:rsidTr="647BE460" w14:paraId="2DF6E012">
        <w:tc>
          <w:tcPr>
            <w:tcW w:w="2400" w:type="dxa"/>
            <w:tcMar/>
          </w:tcPr>
          <w:p w:rsidR="059355C9" w:rsidRDefault="059355C9" w14:noSpellErr="1" w14:paraId="72870C94" w14:textId="75AFB504">
            <w:r w:rsidR="059355C9">
              <w:rPr/>
              <w:t>The Intern</w:t>
            </w:r>
          </w:p>
        </w:tc>
        <w:tc>
          <w:tcPr>
            <w:tcW w:w="2800" w:type="dxa"/>
            <w:tcMar/>
          </w:tcPr>
          <w:p w:rsidR="059355C9" w:rsidRDefault="059355C9" w14:noSpellErr="1" w14:paraId="6613BB9F" w14:textId="6E8D9BC8">
            <w:r w:rsidR="059355C9">
              <w:rPr/>
              <w:t>None</w:t>
            </w:r>
          </w:p>
        </w:tc>
        <w:tc>
          <w:tcPr>
            <w:tcW w:w="1900" w:type="dxa"/>
            <w:tcMar/>
          </w:tcPr>
          <w:p w:rsidR="059355C9" w:rsidRDefault="059355C9" w14:noSpellErr="1" w14:paraId="5713409E" w14:textId="676B828C">
            <w:r w:rsidR="059355C9">
              <w:rPr/>
              <w:t>No</w:t>
            </w:r>
          </w:p>
        </w:tc>
        <w:tc>
          <w:tcPr>
            <w:tcW w:w="1900" w:type="dxa"/>
            <w:tcMar/>
          </w:tcPr>
          <w:p w:rsidR="059355C9" w:rsidRDefault="059355C9" w14:noSpellErr="1" w14:paraId="1EC7CFC1" w14:textId="60496950">
            <w:r w:rsidR="059355C9">
              <w:rPr/>
              <w:t>No</w:t>
            </w:r>
          </w:p>
        </w:tc>
      </w:tr>
      <w:tr w:rsidR="059355C9" w:rsidTr="647BE460" w14:paraId="2CAF16F5">
        <w:tc>
          <w:tcPr>
            <w:tcW w:w="2400" w:type="dxa"/>
            <w:tcMar/>
          </w:tcPr>
          <w:p w:rsidR="059355C9" w:rsidRDefault="059355C9" w14:noSpellErr="1" w14:paraId="515FCB03" w14:textId="775EC9C5">
            <w:r w:rsidR="059355C9">
              <w:rPr/>
              <w:t>The white cat</w:t>
            </w:r>
          </w:p>
        </w:tc>
        <w:tc>
          <w:tcPr>
            <w:tcW w:w="2800" w:type="dxa"/>
            <w:tcMar/>
          </w:tcPr>
          <w:p w:rsidR="059355C9" w:rsidRDefault="059355C9" w14:noSpellErr="1" w14:paraId="3C18E309" w14:textId="703CB089">
            <w:r w:rsidR="059355C9">
              <w:rPr/>
              <w:t>Not applicable</w:t>
            </w:r>
          </w:p>
        </w:tc>
        <w:tc>
          <w:tcPr>
            <w:tcW w:w="1900" w:type="dxa"/>
            <w:tcMar/>
          </w:tcPr>
          <w:p w:rsidR="059355C9" w:rsidRDefault="059355C9" w14:noSpellErr="1" w14:paraId="74FB25BC" w14:textId="691A974D">
            <w:r w:rsidR="059355C9">
              <w:rPr/>
              <w:t>Feeding rota only (paw print)</w:t>
            </w:r>
          </w:p>
        </w:tc>
        <w:tc>
          <w:tcPr>
            <w:tcW w:w="1900" w:type="dxa"/>
            <w:tcMar/>
          </w:tcPr>
          <w:p w:rsidR="059355C9" w:rsidRDefault="059355C9" w14:noSpellErr="1" w14:paraId="2F3888CD" w14:textId="61F87E11">
            <w:r w:rsidR="059355C9">
              <w:rPr/>
              <w:t>At will</w:t>
            </w:r>
          </w:p>
        </w:tc>
      </w:tr>
    </w:tbl>
    <w:p w:rsidR="617D263A" w:rsidRDefault="617D263A" w14:noSpellErr="1" w14:paraId="47DA1A07" w14:textId="349CD0BB">
      <w:r w:rsidR="617D263A">
        <w:rPr/>
        <w:t xml:space="preserve"> </w:t>
      </w:r>
    </w:p>
    <w:p w:rsidR="617D263A" w:rsidRDefault="617D263A" w14:noSpellErr="1" w14:paraId="55B927B2" w14:textId="0E15AA97">
      <w:r w:rsidR="1DC1170F">
        <w:rPr/>
        <w:t>2.7  The white cat outranks the Intern. This has been tested and is settled (Section 10.14).</w:t>
      </w:r>
    </w:p>
    <w:p w:rsidR="33973F72" w:rsidRDefault="33973F72" w14:noSpellErr="1" w14:paraId="2F890A9C" w14:textId="6B9E1B45">
      <w:r w:rsidR="33973F72">
        <w:rPr/>
        <w:t>2.8  A Henchperson is a member of staff of the grade Able or Leading. The word is Henchperson. It is not minion, it is not henchman, and it is not associate. The Department has been through this in three editions and does not propose to go through it in a fourth.</w:t>
      </w:r>
    </w:p>
    <w:p w:rsidR="33973F72" w:rsidP="33973F72" w:rsidRDefault="33973F72" w14:noSpellErr="1" w14:paraId="1B8AB5F1" w14:textId="5F1EA0A1">
      <w:pPr>
        <w:pStyle w:val="Heading2"/>
      </w:pPr>
      <w:r w:rsidR="33973F72">
        <w:rPr/>
        <w:t>Colours, motto and name</w:t>
      </w:r>
    </w:p>
    <w:p w:rsidR="33973F72" w:rsidRDefault="33973F72" w14:noSpellErr="1" w14:paraId="2D0B2F55" w14:textId="49054901">
      <w:r w:rsidR="33973F72">
        <w:rPr/>
        <w:t>2.9  The Department’s colours are navy and, for documents, black on white in triplicate.</w:t>
      </w:r>
    </w:p>
    <w:p w:rsidR="33973F72" w:rsidRDefault="33973F72" w14:noSpellErr="1" w14:paraId="4E9EE726" w14:textId="6AA2BE19">
      <w:r w:rsidR="33973F72">
        <w:rPr/>
        <w:t xml:space="preserve"> </w:t>
      </w:r>
    </w:p>
    <w:tbl>
      <w:tblPr>
        <w:tblStyle w:val="LightGrid-Accent1"/>
        <w:tblW w:w="0" w:type="auto"/>
        <w:tblLook w:val="04A0" w:firstRow="1" w:lastRow="0" w:firstColumn="1" w:lastColumn="0" w:noHBand="0" w:noVBand="1"/>
      </w:tblPr>
      <w:tblGrid>
        <w:gridCol w:w="9360"/>
      </w:tblGrid>
      <w:tr w:rsidR="33973F72" w:rsidTr="33973F72" w14:paraId="32913D09">
        <w:tc>
          <w:tcPr>
            <w:tcW w:w="9360" w:type="dxa"/>
            <w:tcMar/>
          </w:tcPr>
          <w:p w:rsidR="33973F72" w:rsidP="33973F72" w:rsidRDefault="33973F72" w14:noSpellErr="1" w14:paraId="4AF3780B" w14:textId="7CB9D25F">
            <w:pPr>
              <w:jc w:val="center"/>
            </w:pPr>
            <w:r w:rsidRPr="33973F72" w:rsidR="33973F72">
              <w:rPr>
                <w:b w:val="1"/>
                <w:bCs w:val="1"/>
              </w:rPr>
              <w:t>PROJECT WESTWARD — DETAILS HELD ON SUB-LEVEL 13 — NOT FOR THIS HANDBOOK</w:t>
            </w:r>
          </w:p>
        </w:tc>
      </w:tr>
    </w:tbl>
    <w:p w:rsidR="33973F72" w:rsidP="33973F72" w:rsidRDefault="33973F72" w14:noSpellErr="1" w14:paraId="598D3661" w14:textId="671A6A9E">
      <w:pPr>
        <w:pStyle w:val="Heading1"/>
      </w:pPr>
      <w:r w:rsidR="33973F72">
        <w:rPr/>
        <w:t>Section 3 — Fathom House</w:t>
      </w:r>
    </w:p>
    <w:p w:rsidR="33973F72" w:rsidP="33973F72" w:rsidRDefault="33973F72" w14:noSpellErr="1" w14:paraId="7753B67A" w14:textId="5C9B7FC7">
      <w:pPr>
        <w:pStyle w:val="Heading2"/>
      </w:pPr>
      <w:r w:rsidR="33973F72">
        <w:rPr/>
        <w:t>The building</w:t>
      </w:r>
    </w:p>
    <w:p w:rsidR="33973F72" w:rsidRDefault="33973F72" w14:noSpellErr="1" w14:paraId="37B4C394" w14:textId="7E90E0E5">
      <w:r w:rsidR="33973F72">
        <w:rPr/>
        <w:t>3.1  The Department occupies thirteen sub-levels beneath Fathom House, North Ockendon. Fathom House stands in the only part of Greater London that lies outside the M25, a fact the Admiral regards as the house’s principal virtue and the western authority regards as an error in need of correction.</w:t>
      </w:r>
    </w:p>
    <w:p w:rsidR="33973F72" w:rsidRDefault="33973F72" w14:noSpellErr="1" w14:paraId="74E2B4C1" w14:textId="21941069">
      <w:r w:rsidR="33973F72">
        <w:rPr/>
        <w:t>3.2  The house stands on a boundary. The Handbook does not say which. The Admiral’s position is that the boundary is wrong; the position of the western authority is set out in its correspondence, which is extensive and is filed (Section 14).</w:t>
      </w:r>
    </w:p>
    <w:p w:rsidR="33973F72" w:rsidRDefault="33973F72" w14:paraId="69598F17" w14:noSpellErr="1" w14:textId="474B1521">
      <w:r w:rsidR="33973F72">
        <w:rPr/>
        <w:t>3.3  The postcode begins with RM. Staff are not to write it down. It is given, with the rest of the address, in Appendix D and nowhere else.</w:t>
      </w:r>
    </w:p>
    <w:p w:rsidR="05D41D70" w:rsidRDefault="05D41D70" w14:noSpellErr="1" w14:paraId="55F084CB" w14:textId="5FF3C94C">
      <w:r w:rsidR="05D41D70">
        <w:rPr/>
        <w:t>3.4  Fathom House is not the Department’s. Above ground it is the premises of Triplicate &amp; Co., a firm of stationers. Triplicate &amp; Co. are a legitimate business and are to remain one.</w:t>
      </w:r>
    </w:p>
    <w:p w:rsidR="05D41D70" w:rsidP="05D41D70" w:rsidRDefault="05D41D70" w14:noSpellErr="1" w14:paraId="77DA1C9B" w14:textId="1CAE68B2">
      <w:pPr>
        <w:pStyle w:val="Heading2"/>
      </w:pPr>
      <w:r w:rsidR="05D41D70">
        <w:rPr/>
        <w:t>The tenant upstairs</w:t>
      </w:r>
    </w:p>
    <w:p w:rsidR="05D41D70" w:rsidRDefault="05D41D70" w14:noSpellErr="1" w14:paraId="2839132C" w14:textId="6BF76A26">
      <w:r w:rsidR="05D41D70">
        <w:rPr/>
        <w:t>3.5  Triplicate &amp; Co. believe the Department is Facilities. They believe that Facilities occupies the basement, that the basement has one, perhaps two, levels, and that Facilities is responsible for the boiler. The Department is not responsible for the boiler. Staff asked about the boiler will say that it is being looked at.</w:t>
      </w:r>
    </w:p>
    <w:p w:rsidR="05D41D70" w:rsidRDefault="05D41D70" w14:noSpellErr="1" w14:paraId="1771CB5E" w14:textId="23909648">
      <w:r w:rsidR="05D41D70">
        <w:rPr/>
        <w:t>3.6  The tenant upstairs must never be disturbed. Staff will not enter the shop during opening hours (09:00 to 17:30, Monday to Saturday, half day Wednesday). Staff will not use the shop’s lavatory. Staff will not buy anything from the shop, however reasonably priced; regular purchases by persons in navy attract notice.</w:t>
      </w:r>
    </w:p>
    <w:p w:rsidR="05D41D70" w:rsidRDefault="05D41D70" w14:noSpellErr="1" w14:paraId="52B4C9CC" w14:textId="5E6A44CA">
      <w:r w:rsidR="05D41D70">
        <w:rPr/>
        <w:t>3.7  Post addressed to Triplicate &amp; Co. that is intended for the Department is collected from the in-tray after dark by the Rating on Post Duty, who will wear the shop’s spare overall and, if challenged, will say Facilities. Staff are reminded that the Department has no address of its own (Appendix D).</w:t>
      </w:r>
    </w:p>
    <w:p w:rsidR="05D41D70" w:rsidRDefault="05D41D70" w14:noSpellErr="1" w14:paraId="3F1BE0D1" w14:textId="5C641756">
      <w:r w:rsidR="05D41D70">
        <w:rPr/>
        <w:t>3.8  Triplicate &amp; Co. keep their bins at the side of the house. Their bins are their bins. See Section 14.</w:t>
      </w:r>
    </w:p>
    <w:p w:rsidR="05D41D70" w:rsidP="05D41D70" w:rsidRDefault="05D41D70" w14:noSpellErr="1" w14:paraId="5726F8AE" w14:textId="5B6F29FD">
      <w:pPr>
        <w:pStyle w:val="Heading2"/>
      </w:pPr>
      <w:r w:rsidR="05D41D70">
        <w:rPr/>
        <w:t>The Ground Floor</w:t>
      </w:r>
    </w:p>
    <w:p w:rsidR="05D41D70" w:rsidRDefault="05D41D70" w14:noSpellErr="1" w14:paraId="6EE5143C" w14:textId="306660A8">
      <w:r w:rsidR="05D41D70">
        <w:rPr/>
        <w:t>3.9  The Ground Floor at the rear of the house, behind a door marked PRIVATE — STAFF — FACILITIES, consists of Reception, the Fax Room and the conservatory.</w:t>
      </w:r>
    </w:p>
    <w:p w:rsidR="05D41D70" w:rsidRDefault="05D41D70" w14:noSpellErr="1" w14:paraId="704FB1EB" w14:textId="1B189D58">
      <w:r w:rsidR="05D41D70">
        <w:rPr/>
        <w:t>3.10  Reception is staffed by a Rating and a bell. The bell is for the tenant upstairs, who do not know it is there. It has never rung. When it rings, remain seated (Section 12.12).</w:t>
      </w:r>
    </w:p>
    <w:p w:rsidR="05D41D70" w:rsidRDefault="05D41D70" w14:noSpellErr="1" w14:paraId="1440B4EF" w14:textId="72848FA6">
      <w:r w:rsidR="05D41D70">
        <w:rPr/>
        <w:t>3.11  The Fax Room houses the fax machine. The fax machine is load-bearing (Section 11.19) and may not be moved. The Fax Room may not be moved either, for the same reason.</w:t>
      </w:r>
    </w:p>
    <w:p w:rsidR="05D41D70" w:rsidRDefault="05D41D70" w14:noSpellErr="1" w14:paraId="5B15369C" w14:textId="2C4F9007">
      <w:r w:rsidR="05D41D70">
        <w:rPr/>
        <w:t>3.12  The conservatory is in a different planning jurisdiction. Shoes are removed on entering. Staff will find a rack. Staff will not find their shoes when they return and will report this on Form 2M/A.</w:t>
      </w:r>
    </w:p>
    <w:p w:rsidR="05D41D70" w:rsidRDefault="05D41D70" w14:noSpellErr="1" w14:paraId="2CD1B469" w14:textId="180F2761">
      <w:r w:rsidR="05D41D70">
        <w:rPr/>
        <w:t>3.13  The conservatory is used for the Admiral’s seedlings, for the Tuesday cackling (Section 4.11) and for nothing else. Staff wishing to use it for something else will find that the form asks why.</w:t>
      </w:r>
    </w:p>
    <w:p w:rsidR="05D41D70" w:rsidP="05D41D70" w:rsidRDefault="05D41D70" w14:noSpellErr="1" w14:paraId="2C4AC7B1" w14:textId="71F9D2B1">
      <w:pPr>
        <w:pStyle w:val="Heading2"/>
      </w:pPr>
      <w:r w:rsidR="05D41D70">
        <w:rPr/>
        <w:t>The lift</w:t>
      </w:r>
    </w:p>
    <w:p w:rsidR="05D41D70" w:rsidRDefault="05D41D70" w14:noSpellErr="1" w14:paraId="31F6EB0B" w14:textId="529CAD8F">
      <w:r w:rsidR="05D41D70">
        <w:rPr/>
        <w:t>3.14  Sub-Levels 1 to 12 are served by the lift. The lift is at the western end of the Ground Floor and is marked GOODS. It is not for goods. Goods are Derek’s.</w:t>
      </w:r>
    </w:p>
    <w:p w:rsidR="05D41D70" w:rsidRDefault="05D41D70" w14:noSpellErr="1" w14:paraId="2E9FD9E4" w14:textId="75C15F95">
      <w:r w:rsidR="05D41D70">
        <w:rPr/>
        <w:t>3.15  The lift has thirteen buttons: G, then 1 to 12 in descending order. The thirteenth button is the alarm. It does not go anywhere.</w:t>
      </w:r>
    </w:p>
    <w:p w:rsidR="05D41D70" w:rsidRDefault="05D41D70" w14:noSpellErr="1" w14:paraId="20EEC5D3" w14:textId="21CD7EE4">
      <w:r w:rsidR="05D41D70">
        <w:rPr/>
        <w:t>3.16  The lift serves Sub-Levels 1 to 12. It does not serve Sub-Level 13. It has not been asked to.</w:t>
      </w:r>
    </w:p>
    <w:p w:rsidR="05D41D70" w:rsidRDefault="05D41D70" w14:paraId="43039E4F" w14:noSpellErr="1" w14:textId="604C5710">
      <w:r w:rsidR="05D41D70">
        <w:rPr/>
        <w:t>3.17  The lift holds eight Ratings, six Henchpersons, four Countersigning Henchpersons with folders, or one heavy component with Derek. It holds the cat when the cat wishes.</w:t>
      </w:r>
    </w:p>
    <w:p w:rsidR="553F8327" w:rsidRDefault="553F8327" w14:noSpellErr="1" w14:paraId="43C9ED5C" w14:textId="68A2B689">
      <w:r w:rsidR="553F8327">
        <w:rPr/>
        <w:t>3.18  Staff will face the doors. Staff will not speak in the lift except to say the level. Staff will not cackle in the lift (Section 4.12).</w:t>
      </w:r>
    </w:p>
    <w:p w:rsidR="553F8327" w:rsidRDefault="553F8327" w14:noSpellErr="1" w14:paraId="4AA689A3" w14:textId="083DD213">
      <w:r w:rsidR="553F8327">
        <w:rPr/>
        <w:t>3.19  The lift is inspected annually by a person the tenant upstairs believes to be the lift man. On the day of inspection Sub-Levels 1 to 12 are the basement, staff are Facilities and the cat is the shop cat. The lift man has never asked about a thirteenth level.</w:t>
      </w:r>
    </w:p>
    <w:p w:rsidR="553F8327" w:rsidP="553F8327" w:rsidRDefault="553F8327" w14:noSpellErr="1" w14:paraId="14316229" w14:textId="230C8D21">
      <w:pPr>
        <w:pStyle w:val="Heading2"/>
      </w:pPr>
      <w:r w:rsidR="553F8327">
        <w:rPr/>
        <w:t>The staircase marked COMPLAINTS</w:t>
      </w:r>
    </w:p>
    <w:p w:rsidR="553F8327" w:rsidRDefault="553F8327" w14:noSpellErr="1" w14:paraId="641C0878" w14:textId="1980B386">
      <w:r w:rsidR="553F8327">
        <w:rPr/>
        <w:t>3.20  At the eastern end of Sub-Level 12 there is a door marked COMPLAINTS. Behind it is a staircase, also marked COMPLAINTS. The staircase goes down. It is the only way to Sub-Level 13.</w:t>
      </w:r>
    </w:p>
    <w:p w:rsidR="553F8327" w:rsidRDefault="553F8327" w14:noSpellErr="1" w14:paraId="1C1F949E" w14:textId="10703779">
      <w:r w:rsidR="553F8327">
        <w:rPr/>
        <w:t>3.21  The marking is accurate. Staff descending the staircase are, in the Department’s experience, generally on their way to make one.</w:t>
      </w:r>
    </w:p>
    <w:p w:rsidR="553F8327" w:rsidRDefault="553F8327" w14:noSpellErr="1" w14:paraId="4AAB1831" w14:textId="5F9286CF">
      <w:r w:rsidR="553F8327">
        <w:rPr/>
        <w:t>3.22  The staircase has forty-one steps. Staff will count them. The count is checked at the bottom, and a member of staff who arrives with a different number is asked to go back up and find the step.</w:t>
      </w:r>
    </w:p>
    <w:p w:rsidR="553F8327" w:rsidRDefault="553F8327" w14:noSpellErr="1" w14:paraId="53D3CDBA" w14:textId="30449BE6">
      <w:r w:rsidR="553F8327">
        <w:rPr/>
        <w:t>3.23  Chairs are carried down the staircase, not sent down it. Staff arriving at Sub-Level 13 without a chair will stand (Section 10.4).</w:t>
      </w:r>
    </w:p>
    <w:p w:rsidR="553F8327" w:rsidRDefault="553F8327" w14:noSpellErr="1" w14:paraId="584787DC" w14:textId="7E94C49E">
      <w:r w:rsidR="553F8327">
        <w:rPr/>
        <w:t>3.24  Form 2M/A must accompany all visits to Sub-Level 13 (Section 8.1). It is checked at the door at the foot of the staircase, which is also marked COMPLAINTS, by a Leading Henchperson who has heard all of them.</w:t>
      </w:r>
    </w:p>
    <w:p w:rsidR="553F8327" w:rsidP="553F8327" w:rsidRDefault="553F8327" w14:noSpellErr="1" w14:paraId="118EF95C" w14:textId="2333E2EE">
      <w:pPr>
        <w:pStyle w:val="Heading2"/>
      </w:pPr>
      <w:r w:rsidR="553F8327">
        <w:rPr/>
        <w:t>Sub-Level 13</w:t>
      </w:r>
    </w:p>
    <w:p w:rsidR="553F8327" w:rsidRDefault="553F8327" w14:noSpellErr="1" w14:paraId="54A57113" w14:textId="128355ED">
      <w:r w:rsidR="553F8327">
        <w:rPr/>
        <w:t>3.25  Sub-Level 13 houses Human Resources, Operations and the Admiral’s private office, together with certain apparatus described, so far as it needs to be, in Section 11.</w:t>
      </w:r>
    </w:p>
    <w:p w:rsidR="553F8327" w:rsidRDefault="553F8327" w14:noSpellErr="1" w14:paraId="71626E89" w14:textId="6B917665">
      <w:r w:rsidR="553F8327">
        <w:rPr/>
        <w:t>3.26  Sub-Level 13 was added in this edition. It previously did not exist. Officially it still does not, and staff will conduct themselves accordingly: the level is not referred to in the lift, in the shop, on the fax or in the presence of the lift man. It is referred to in this Handbook because this Handbook is not read by anyone (Section 1.7).</w:t>
      </w:r>
    </w:p>
    <w:p w:rsidR="553F8327" w:rsidRDefault="553F8327" w14:noSpellErr="1" w14:paraId="20406262" w14:textId="15AFAE6C">
      <w:r w:rsidR="553F8327">
        <w:rPr/>
        <w:t>3.27  Sub-Level 13 is bolted to the London Clay. It is the one fixed thing. Staff will appreciate why this matters after reading Section 12, and will not appreciate it before.</w:t>
      </w:r>
    </w:p>
    <w:p w:rsidR="553F8327" w:rsidRDefault="553F8327" w14:noSpellErr="1" w14:paraId="5AA2A716" w14:textId="2C4BC081">
      <w:r w:rsidR="553F8327">
        <w:rPr/>
        <w:t>3.28  Sub-Level 13 is, on a wet week, damp at a depth. It is reported in those words (Section 12.8).</w:t>
      </w:r>
    </w:p>
    <w:p w:rsidR="553F8327" w:rsidRDefault="553F8327" w14:noSpellErr="1" w14:paraId="7194A149" w14:textId="738BDA52">
      <w:r w:rsidR="553F8327">
        <w:rPr/>
        <w:t>3.29  The Admiral’s private office is at the far end of Sub-Level 13, past Human Resources, past Operations and past the shark. Staff will not enter it. Staff summoned to it will bring a chair, three copies of whatever it is, and a pen that works.</w:t>
      </w:r>
    </w:p>
    <w:p w:rsidR="553F8327" w:rsidRDefault="553F8327" w14:noSpellErr="1" w14:paraId="5C66559F" w14:textId="7B281EA1">
      <w:r w:rsidR="553F8327">
        <w:rPr/>
        <w:t xml:space="preserve"> </w:t>
      </w:r>
    </w:p>
    <w:tbl>
      <w:tblPr>
        <w:tblStyle w:val="LightGrid-Accent1"/>
        <w:tblW w:w="0" w:type="auto"/>
        <w:tblLook w:val="04A0" w:firstRow="1" w:lastRow="0" w:firstColumn="1" w:lastColumn="0" w:noHBand="0" w:noVBand="1"/>
      </w:tblPr>
      <w:tblGrid>
        <w:gridCol w:w="9360"/>
      </w:tblGrid>
      <w:tr w:rsidR="553F8327" w:rsidTr="3EAC71AB" w14:paraId="7C746410">
        <w:tc>
          <w:tcPr>
            <w:tcW w:w="9360" w:type="dxa"/>
            <w:tcMar/>
          </w:tcPr>
          <w:p w:rsidR="553F8327" w:rsidP="553F8327" w:rsidRDefault="553F8327" w14:noSpellErr="1" w14:paraId="4E966661" w14:textId="088363A6">
            <w:pPr>
              <w:jc w:val="center"/>
            </w:pPr>
            <w:r w:rsidRPr="553F8327" w:rsidR="553F8327">
              <w:rPr>
                <w:b w:val="1"/>
                <w:bCs w:val="1"/>
              </w:rPr>
              <w:t>SUB-LEVEL 13 — DOES NOT OFFICIALLY EXIST — SEE APPENDIX E</w:t>
            </w:r>
          </w:p>
        </w:tc>
      </w:tr>
    </w:tbl>
    <w:p w:rsidR="3EAC71AB" w:rsidP="3EAC71AB" w:rsidRDefault="3EAC71AB" w14:noSpellErr="1" w14:paraId="70481F05" w14:textId="66D0DD39">
      <w:pPr>
        <w:pStyle w:val="Heading1"/>
      </w:pPr>
      <w:r w:rsidR="3EAC71AB">
        <w:rPr/>
        <w:t>Section 4 — Dress and Bearing</w:t>
      </w:r>
    </w:p>
    <w:p w:rsidR="3EAC71AB" w:rsidP="3EAC71AB" w:rsidRDefault="3EAC71AB" w14:noSpellErr="1" w14:paraId="75666328" w14:textId="5A9B3D35">
      <w:pPr>
        <w:pStyle w:val="Heading2"/>
      </w:pPr>
      <w:r w:rsidR="3EAC71AB">
        <w:rPr/>
        <w:t>Uniform</w:t>
      </w:r>
    </w:p>
    <w:p w:rsidR="3EAC71AB" w:rsidRDefault="3EAC71AB" w14:noSpellErr="1" w14:paraId="5466F149" w14:textId="18D482C8">
      <w:r w:rsidR="3EAC71AB">
        <w:rPr/>
        <w:t>4.1  The Department dresses in navy. Navy is a colour, not a career, and staff are not to salute one another.</w:t>
      </w:r>
    </w:p>
    <w:p w:rsidR="3EAC71AB" w:rsidRDefault="3EAC71AB" w14:noSpellErr="1" w14:paraId="79B522A8" w14:textId="4D27CE8F">
      <w:r w:rsidR="3EAC71AB">
        <w:rPr/>
        <w:t>4.2  The uniform consists of a navy tunic, navy trousers or skirt, a navy cap (Ratings and above), black shoes (removed in the conservatory) and epaulettes according to grade (Section 2.6). The Intern wears navy and is grateful.</w:t>
      </w:r>
    </w:p>
    <w:p w:rsidR="3EAC71AB" w:rsidRDefault="3EAC71AB" w14:noSpellErr="1" w14:paraId="4EA6E12B" w14:textId="14732960">
      <w:r w:rsidR="3EAC71AB">
        <w:rPr/>
        <w:t>4.3  Navy is navy. Midnight, ink and deep ocean are not navy. They are, respectively, a shade of blue, a shade of blue and a marketing exercise. A member of staff wishing to wear any of them requires a ruling, applies for it on Form 2M/A, and wears navy while it is considered.</w:t>
      </w:r>
    </w:p>
    <w:p w:rsidR="3EAC71AB" w:rsidRDefault="3EAC71AB" w14:noSpellErr="1" w14:paraId="6B2E3B38" w14:textId="5F68F1ED">
      <w:r w:rsidR="3EAC71AB">
        <w:rPr/>
        <w:t>4.4  Rulings on shades are given by the Admiral in person, by holding the garment against a swatch kept in the Admiral’s private office. The swatch is navy. No garment has yet matched it. The swatch has been countersigned.</w:t>
      </w:r>
    </w:p>
    <w:p w:rsidR="3EAC71AB" w:rsidRDefault="3EAC71AB" w14:noSpellErr="1" w14:paraId="28562651" w14:textId="69F50368">
      <w:r w:rsidR="3EAC71AB">
        <w:rPr/>
        <w:t>4.5  Epaulettes are worn on both shoulders where two are held. A member of staff holding one epaulette wears it on the left. A member of staff wearing it on the right is either a Rating who has dressed in a mirror or a person impersonating one, and in either case is asked to step into the Fax Room.</w:t>
      </w:r>
    </w:p>
    <w:p w:rsidR="3EAC71AB" w:rsidRDefault="3EAC71AB" w14:noSpellErr="1" w14:paraId="5FA6C08E" w14:textId="292E0D2F">
      <w:r w:rsidR="3EAC71AB">
        <w:rPr/>
        <w:t>4.6  Caps are worn indoors. The Department is indoors. Caps are removed in the presence of the Admiral, in the conservatory (with the shoes) and when feeding the shark, where the peak has been found to obstruct the view of the shark.</w:t>
      </w:r>
    </w:p>
    <w:tbl>
      <w:tblPr>
        <w:tblStyle w:val="LightGrid-Accent1"/>
        <w:tblW w:w="9000" w:type="dxa"/>
        <w:tblLook w:val="04A0" w:firstRow="1" w:lastRow="0" w:firstColumn="1" w:lastColumn="0" w:noHBand="0" w:noVBand="1"/>
      </w:tblPr>
      <w:tblGrid>
        <w:gridCol w:w="1500"/>
        <w:gridCol w:w="1300"/>
        <w:gridCol w:w="1500"/>
        <w:gridCol w:w="1900"/>
        <w:gridCol w:w="2800"/>
      </w:tblGrid>
      <w:tr w:rsidR="3EAC71AB" w:rsidTr="14662C89" w14:paraId="7E9816D9">
        <w:trPr>
          <w:trHeight w:val="300"/>
          <w:tblHeader/>
        </w:trPr>
        <w:tc>
          <w:tcPr>
            <w:tcW w:w="1500" w:type="dxa"/>
            <w:tcMar/>
          </w:tcPr>
          <w:p w:rsidR="3EAC71AB" w:rsidRDefault="3EAC71AB" w14:noSpellErr="1" w14:paraId="782C1B77" w14:textId="675386AB">
            <w:r w:rsidR="3EAC71AB">
              <w:rPr/>
              <w:t>Item</w:t>
            </w:r>
          </w:p>
        </w:tc>
        <w:tc>
          <w:tcPr>
            <w:tcW w:w="1300" w:type="dxa"/>
            <w:tcMar/>
          </w:tcPr>
          <w:p w:rsidR="3EAC71AB" w:rsidRDefault="3EAC71AB" w14:noSpellErr="1" w14:paraId="627455AF" w14:textId="60316D6F">
            <w:r w:rsidR="3EAC71AB">
              <w:rPr/>
              <w:t>Ratings</w:t>
            </w:r>
          </w:p>
        </w:tc>
        <w:tc>
          <w:tcPr>
            <w:tcW w:w="1500" w:type="dxa"/>
            <w:tcMar/>
          </w:tcPr>
          <w:p w:rsidR="3EAC71AB" w:rsidRDefault="3EAC71AB" w14:noSpellErr="1" w14:paraId="40334DDC" w14:textId="590F5433">
            <w:r w:rsidR="3EAC71AB">
              <w:rPr/>
              <w:t>Henchpersons</w:t>
            </w:r>
          </w:p>
        </w:tc>
        <w:tc>
          <w:tcPr>
            <w:tcW w:w="1900" w:type="dxa"/>
            <w:tcMar/>
          </w:tcPr>
          <w:p w:rsidR="3EAC71AB" w:rsidRDefault="3EAC71AB" w14:noSpellErr="1" w14:paraId="3288E6F5" w14:textId="51ED3AF7">
            <w:r w:rsidR="3EAC71AB">
              <w:rPr/>
              <w:t>Countersigning Henchpersons</w:t>
            </w:r>
          </w:p>
        </w:tc>
        <w:tc>
          <w:tcPr>
            <w:tcW w:w="2800" w:type="dxa"/>
            <w:tcMar/>
          </w:tcPr>
          <w:p w:rsidR="3EAC71AB" w:rsidRDefault="3EAC71AB" w14:noSpellErr="1" w14:paraId="6CBE8E5F" w14:textId="4ACB21BB">
            <w:r w:rsidR="3EAC71AB">
              <w:rPr/>
              <w:t>Note</w:t>
            </w:r>
          </w:p>
        </w:tc>
      </w:tr>
      <w:tr w:rsidR="3EAC71AB" w:rsidTr="14662C89" w14:paraId="7AB582E7">
        <w:tc>
          <w:tcPr>
            <w:tcW w:w="1500" w:type="dxa"/>
            <w:tcMar/>
          </w:tcPr>
          <w:p w:rsidR="3EAC71AB" w:rsidRDefault="3EAC71AB" w14:noSpellErr="1" w14:paraId="252AFA8F" w14:textId="61E08230">
            <w:r w:rsidR="3EAC71AB">
              <w:rPr/>
              <w:t>Cap</w:t>
            </w:r>
          </w:p>
        </w:tc>
        <w:tc>
          <w:tcPr>
            <w:tcW w:w="1300" w:type="dxa"/>
            <w:tcMar/>
          </w:tcPr>
          <w:p w:rsidR="3EAC71AB" w:rsidRDefault="3EAC71AB" w14:noSpellErr="1" w14:paraId="2BEA10F0" w14:textId="5ABE68F4">
            <w:r w:rsidR="3EAC71AB">
              <w:rPr/>
              <w:t>Required</w:t>
            </w:r>
          </w:p>
        </w:tc>
        <w:tc>
          <w:tcPr>
            <w:tcW w:w="1500" w:type="dxa"/>
            <w:tcMar/>
          </w:tcPr>
          <w:p w:rsidR="3EAC71AB" w:rsidRDefault="3EAC71AB" w14:noSpellErr="1" w14:paraId="67619056" w14:textId="539C4FB8">
            <w:r w:rsidR="3EAC71AB">
              <w:rPr/>
              <w:t>Required</w:t>
            </w:r>
          </w:p>
        </w:tc>
        <w:tc>
          <w:tcPr>
            <w:tcW w:w="1900" w:type="dxa"/>
            <w:tcMar/>
          </w:tcPr>
          <w:p w:rsidR="3EAC71AB" w:rsidRDefault="3EAC71AB" w14:noSpellErr="1" w14:paraId="7D3CFDFA" w14:textId="4C7A367C">
            <w:r w:rsidR="3EAC71AB">
              <w:rPr/>
              <w:t>Required</w:t>
            </w:r>
          </w:p>
        </w:tc>
        <w:tc>
          <w:tcPr>
            <w:tcW w:w="2800" w:type="dxa"/>
            <w:tcMar/>
          </w:tcPr>
          <w:p w:rsidR="3EAC71AB" w:rsidRDefault="3EAC71AB" w14:noSpellErr="1" w14:paraId="6C5DBF90" w14:textId="45581D40">
            <w:r w:rsidR="3EAC71AB">
              <w:rPr/>
              <w:t>Worn indoors. The Department is indoors.</w:t>
            </w:r>
          </w:p>
        </w:tc>
      </w:tr>
      <w:tr w:rsidR="3EAC71AB" w:rsidTr="14662C89" w14:paraId="3952B2D2">
        <w:tc>
          <w:tcPr>
            <w:tcW w:w="1500" w:type="dxa"/>
            <w:tcMar/>
          </w:tcPr>
          <w:p w:rsidR="3EAC71AB" w:rsidRDefault="3EAC71AB" w14:noSpellErr="1" w14:paraId="4FE3A52E" w14:textId="5C6D7DB5">
            <w:r w:rsidR="3EAC71AB">
              <w:rPr/>
              <w:t>White gloves</w:t>
            </w:r>
          </w:p>
        </w:tc>
        <w:tc>
          <w:tcPr>
            <w:tcW w:w="1300" w:type="dxa"/>
            <w:tcMar/>
          </w:tcPr>
          <w:p w:rsidR="3EAC71AB" w:rsidRDefault="3EAC71AB" w14:noSpellErr="1" w14:paraId="5BEEA2B0" w14:textId="554B6479">
            <w:r w:rsidR="3EAC71AB">
              <w:rPr/>
              <w:t>No</w:t>
            </w:r>
          </w:p>
        </w:tc>
        <w:tc>
          <w:tcPr>
            <w:tcW w:w="1500" w:type="dxa"/>
            <w:tcMar/>
          </w:tcPr>
          <w:p w:rsidR="3EAC71AB" w:rsidRDefault="3EAC71AB" w14:noSpellErr="1" w14:paraId="579F253B" w14:textId="4E294B3D">
            <w:r w:rsidR="3EAC71AB">
              <w:rPr/>
              <w:t>No</w:t>
            </w:r>
          </w:p>
        </w:tc>
        <w:tc>
          <w:tcPr>
            <w:tcW w:w="1900" w:type="dxa"/>
            <w:tcMar/>
          </w:tcPr>
          <w:p w:rsidR="3EAC71AB" w:rsidRDefault="3EAC71AB" w14:noSpellErr="1" w14:paraId="294DDF13" w14:textId="47073201">
            <w:r w:rsidR="3EAC71AB">
              <w:rPr/>
              <w:t>Yes</w:t>
            </w:r>
          </w:p>
        </w:tc>
        <w:tc>
          <w:tcPr>
            <w:tcW w:w="2800" w:type="dxa"/>
            <w:tcMar/>
          </w:tcPr>
          <w:p w:rsidR="3EAC71AB" w:rsidRDefault="3EAC71AB" w14:noSpellErr="1" w14:paraId="27736B5E" w14:textId="3FE518C5">
            <w:r w:rsidR="3EAC71AB">
              <w:rPr/>
              <w:t>For the handling of forms.</w:t>
            </w:r>
          </w:p>
        </w:tc>
      </w:tr>
      <w:tr w:rsidR="3EAC71AB" w:rsidTr="14662C89" w14:paraId="713DF63F">
        <w:tc>
          <w:tcPr>
            <w:tcW w:w="1500" w:type="dxa"/>
            <w:tcMar/>
          </w:tcPr>
          <w:p w:rsidR="3EAC71AB" w:rsidRDefault="3EAC71AB" w14:noSpellErr="1" w14:paraId="26A393CC" w14:textId="56FA793A">
            <w:r w:rsidR="3EAC71AB">
              <w:rPr/>
              <w:t>Pen</w:t>
            </w:r>
          </w:p>
        </w:tc>
        <w:tc>
          <w:tcPr>
            <w:tcW w:w="1300" w:type="dxa"/>
            <w:tcMar/>
          </w:tcPr>
          <w:p w:rsidR="3EAC71AB" w:rsidRDefault="3EAC71AB" w14:noSpellErr="1" w14:paraId="6CCD0BFA" w14:textId="4FD85FFE">
            <w:r w:rsidR="3EAC71AB">
              <w:rPr/>
              <w:t>No</w:t>
            </w:r>
          </w:p>
        </w:tc>
        <w:tc>
          <w:tcPr>
            <w:tcW w:w="1500" w:type="dxa"/>
            <w:tcMar/>
          </w:tcPr>
          <w:p w:rsidR="3EAC71AB" w:rsidRDefault="3EAC71AB" w14:noSpellErr="1" w14:paraId="4C188F98" w14:textId="48B646C2">
            <w:r w:rsidR="3EAC71AB">
              <w:rPr/>
              <w:t>One</w:t>
            </w:r>
          </w:p>
        </w:tc>
        <w:tc>
          <w:tcPr>
            <w:tcW w:w="1900" w:type="dxa"/>
            <w:tcMar/>
          </w:tcPr>
          <w:p w:rsidR="3EAC71AB" w:rsidRDefault="3EAC71AB" w14:noSpellErr="1" w14:paraId="3F82DFA8" w14:textId="41942D86">
            <w:r w:rsidR="3EAC71AB">
              <w:rPr/>
              <w:t>Two</w:t>
            </w:r>
          </w:p>
        </w:tc>
        <w:tc>
          <w:tcPr>
            <w:tcW w:w="2800" w:type="dxa"/>
            <w:tcMar/>
          </w:tcPr>
          <w:p w:rsidR="3EAC71AB" w:rsidRDefault="3EAC71AB" w14:noSpellErr="1" w14:paraId="4B252FB5" w14:textId="3A72144A">
            <w:r w:rsidR="3EAC71AB">
              <w:rPr/>
              <w:t>One for the countersignature; one for the countersignature of the countersignature.</w:t>
            </w:r>
          </w:p>
        </w:tc>
      </w:tr>
      <w:tr w:rsidR="3EAC71AB" w:rsidTr="14662C89" w14:paraId="691129A6">
        <w:tc>
          <w:tcPr>
            <w:tcW w:w="1500" w:type="dxa"/>
            <w:tcMar/>
          </w:tcPr>
          <w:p w:rsidR="3EAC71AB" w:rsidRDefault="3EAC71AB" w14:noSpellErr="1" w14:paraId="7113BAB2" w14:textId="518774BF">
            <w:r w:rsidR="3EAC71AB">
              <w:rPr/>
              <w:t>Cape</w:t>
            </w:r>
          </w:p>
        </w:tc>
        <w:tc>
          <w:tcPr>
            <w:tcW w:w="1300" w:type="dxa"/>
            <w:tcMar/>
          </w:tcPr>
          <w:p w:rsidR="3EAC71AB" w:rsidRDefault="3EAC71AB" w14:noSpellErr="1" w14:paraId="7C8D3F9C" w14:textId="4A655B83">
            <w:r w:rsidR="3EAC71AB">
              <w:rPr/>
              <w:t>No</w:t>
            </w:r>
          </w:p>
        </w:tc>
        <w:tc>
          <w:tcPr>
            <w:tcW w:w="1500" w:type="dxa"/>
            <w:tcMar/>
          </w:tcPr>
          <w:p w:rsidR="3EAC71AB" w:rsidRDefault="3EAC71AB" w14:noSpellErr="1" w14:paraId="3FBA6980" w14:textId="43434247">
            <w:r w:rsidR="3EAC71AB">
              <w:rPr/>
              <w:t>No</w:t>
            </w:r>
          </w:p>
        </w:tc>
        <w:tc>
          <w:tcPr>
            <w:tcW w:w="1900" w:type="dxa"/>
            <w:tcMar/>
          </w:tcPr>
          <w:p w:rsidR="3EAC71AB" w:rsidRDefault="3EAC71AB" w14:noSpellErr="1" w14:paraId="19490606" w14:textId="3C21290B">
            <w:r w:rsidR="3EAC71AB">
              <w:rPr/>
              <w:t>No</w:t>
            </w:r>
          </w:p>
        </w:tc>
        <w:tc>
          <w:tcPr>
            <w:tcW w:w="2800" w:type="dxa"/>
            <w:tcMar/>
          </w:tcPr>
          <w:p w:rsidR="3EAC71AB" w:rsidRDefault="3EAC71AB" w14:noSpellErr="1" w14:paraId="36081A02" w14:textId="34FF0FCF">
            <w:r w:rsidR="3EAC71AB">
              <w:rPr/>
              <w:t>The Department is not that sort of organisation.</w:t>
            </w:r>
          </w:p>
        </w:tc>
      </w:tr>
      <w:tr w:rsidR="3EAC71AB" w:rsidTr="14662C89" w14:paraId="223C6074">
        <w:tc>
          <w:tcPr>
            <w:tcW w:w="1500" w:type="dxa"/>
            <w:tcMar/>
          </w:tcPr>
          <w:p w:rsidR="3EAC71AB" w:rsidRDefault="3EAC71AB" w14:noSpellErr="1" w14:paraId="7782E206" w14:textId="4C147044">
            <w:r w:rsidR="3EAC71AB">
              <w:rPr/>
              <w:t>Lanyard</w:t>
            </w:r>
          </w:p>
        </w:tc>
        <w:tc>
          <w:tcPr>
            <w:tcW w:w="1300" w:type="dxa"/>
            <w:tcMar/>
          </w:tcPr>
          <w:p w:rsidR="3EAC71AB" w:rsidRDefault="3EAC71AB" w14:noSpellErr="1" w14:paraId="63E3DBD1" w14:textId="44F25708">
            <w:r w:rsidR="3EAC71AB">
              <w:rPr/>
              <w:t>No</w:t>
            </w:r>
          </w:p>
        </w:tc>
        <w:tc>
          <w:tcPr>
            <w:tcW w:w="1500" w:type="dxa"/>
            <w:tcMar/>
          </w:tcPr>
          <w:p w:rsidR="3EAC71AB" w:rsidRDefault="3EAC71AB" w14:noSpellErr="1" w14:paraId="1EB5C6CD" w14:textId="3DD03DCC">
            <w:r w:rsidR="3EAC71AB">
              <w:rPr/>
              <w:t>No</w:t>
            </w:r>
          </w:p>
        </w:tc>
        <w:tc>
          <w:tcPr>
            <w:tcW w:w="1900" w:type="dxa"/>
            <w:tcMar/>
          </w:tcPr>
          <w:p w:rsidR="3EAC71AB" w:rsidRDefault="3EAC71AB" w14:noSpellErr="1" w14:paraId="62925FFE" w14:textId="36AE2490">
            <w:r w:rsidR="3EAC71AB">
              <w:rPr/>
              <w:t>No</w:t>
            </w:r>
          </w:p>
        </w:tc>
        <w:tc>
          <w:tcPr>
            <w:tcW w:w="2800" w:type="dxa"/>
            <w:tcMar/>
          </w:tcPr>
          <w:p w:rsidR="3EAC71AB" w:rsidRDefault="3EAC71AB" w14:noSpellErr="1" w14:paraId="13656591" w14:textId="2F8C0B54">
            <w:r w:rsidR="3EAC71AB">
              <w:rPr/>
              <w:t>Lanyards are digital in spirit.</w:t>
            </w:r>
          </w:p>
        </w:tc>
      </w:tr>
    </w:tbl>
    <w:p w:rsidR="3EAC71AB" w:rsidRDefault="3EAC71AB" w14:noSpellErr="1" w14:paraId="7482AB67" w14:textId="11222421">
      <w:r w:rsidR="3EAC71AB">
        <w:rPr/>
        <w:t xml:space="preserve"> </w:t>
      </w:r>
    </w:p>
    <w:p w:rsidR="3EAC71AB" w:rsidRDefault="3EAC71AB" w14:noSpellErr="1" w14:paraId="1177B1DB" w14:textId="5D606041">
      <w:r w:rsidR="3EAC71AB">
        <w:rPr/>
        <w:t>4.7  Staff will not wear anything with writing on it. The Department has quite enough writing on it already.</w:t>
      </w:r>
    </w:p>
    <w:p w:rsidR="3EAC71AB" w:rsidRDefault="3EAC71AB" w14:noSpellErr="1" w14:paraId="576F4571" w14:textId="59ED8C76">
      <w:r w:rsidR="3EAC71AB">
        <w:rPr/>
        <w:t>4.8  Staff will not wear scent. The shark is sensitive, and the cat is sensitive about the shark.</w:t>
      </w:r>
    </w:p>
    <w:p w:rsidR="3EAC71AB" w:rsidRDefault="3EAC71AB" w14:paraId="49F7F924" w14:noSpellErr="1" w14:textId="3DB47E03">
      <w:r w:rsidR="3EAC71AB">
        <w:rPr/>
        <w:t>4.9  Beards are permitted if kept naval. Whether a beard is naval is a question for the Admiral, who has one and knows.</w:t>
      </w:r>
    </w:p>
    <w:p w:rsidR="702B5776" w:rsidP="702B5776" w:rsidRDefault="702B5776" w14:noSpellErr="1" w14:paraId="7DE1DBDC" w14:textId="71A7012E">
      <w:pPr>
        <w:pStyle w:val="Heading2"/>
      </w:pPr>
      <w:r w:rsidR="702B5776">
        <w:rPr/>
        <w:t>Bearing</w:t>
      </w:r>
    </w:p>
    <w:p w:rsidR="702B5776" w:rsidRDefault="702B5776" w14:noSpellErr="1" w14:paraId="5E27BEEF" w14:textId="6942B8E6">
      <w:r w:rsidR="702B5776">
        <w:rPr/>
        <w:t>4.10  Staff will stand up straight, walk at a measured pace and keep their hands where they can be seen. Hands in pockets suggest a plan, and the Department has one already.</w:t>
      </w:r>
    </w:p>
    <w:p w:rsidR="702B5776" w:rsidRDefault="702B5776" w14:noSpellErr="1" w14:paraId="26DF15C2" w14:textId="1C7D0157">
      <w:r w:rsidR="702B5776">
        <w:rPr/>
        <w:t>4.11  Cackling is permitted between 14:00 and 14:15 on Tuesdays, in the conservatory, seated. Staff will cackle in turn, in order of grade, for not more than forty seconds each, and will stop when the Admiral raises a hand.</w:t>
      </w:r>
    </w:p>
    <w:p w:rsidR="702B5776" w:rsidRDefault="702B5776" w14:noSpellErr="1" w14:paraId="1202521F" w14:textId="3E0E2A37">
      <w:r w:rsidR="702B5776">
        <w:rPr/>
        <w:t>4.12  Cackling outside these hours is a disciplinary matter. Cackling in the lift is a disciplinary matter and an acoustic one. Cackling in the shop is not to be contemplated. Cackling standing up is a display, and the Department does not do displays.</w:t>
      </w:r>
    </w:p>
    <w:p w:rsidR="702B5776" w:rsidRDefault="702B5776" w14:noSpellErr="1" w14:paraId="3D880089" w14:textId="3E85D86C">
      <w:r w:rsidR="702B5776">
        <w:rPr/>
        <w:t>4.13  Laughter is not cackling. Laughter is permitted at any time, provided there is nothing to laugh at.</w:t>
      </w:r>
    </w:p>
    <w:p w:rsidR="702B5776" w:rsidRDefault="702B5776" w14:noSpellErr="1" w14:paraId="58350ACD" w14:textId="768C4403">
      <w:r w:rsidR="702B5776">
        <w:rPr/>
        <w:t>4.14  The Admiral does not cackle. The Admiral has a tone, which staff will recognise, and which is not covered by this Section.</w:t>
      </w:r>
    </w:p>
    <w:p w:rsidR="702B5776" w:rsidRDefault="702B5776" w14:noSpellErr="1" w14:paraId="51B4E532" w14:textId="78F6104F">
      <w:r w:rsidR="702B5776">
        <w:rPr/>
        <w:t>4.15  Staff will not run except in the circumstances described in Section 12, and not then either (Section 12.2).</w:t>
      </w:r>
    </w:p>
    <w:p w:rsidR="702B5776" w:rsidRDefault="702B5776" w14:noSpellErr="1" w14:paraId="6DB7531F" w14:textId="2C4461E0">
      <w:r w:rsidR="702B5776">
        <w:rPr/>
        <w:t>4.16  Staff will not whistle. Whistling in the sub-levels carries, and the tenant upstairs believe the basement to be quiet.</w:t>
      </w:r>
    </w:p>
    <w:p w:rsidR="702B5776" w:rsidP="702B5776" w:rsidRDefault="702B5776" w14:noSpellErr="1" w14:paraId="4624B986" w14:textId="5058FEFB">
      <w:pPr>
        <w:pStyle w:val="Heading2"/>
      </w:pPr>
      <w:r w:rsidR="702B5776">
        <w:rPr/>
        <w:t>Occasions</w:t>
      </w:r>
    </w:p>
    <w:p w:rsidR="702B5776" w:rsidRDefault="702B5776" w14:noSpellErr="1" w14:paraId="4F23669E" w14:textId="57264E06">
      <w:r w:rsidR="702B5776">
        <w:rPr/>
        <w:t>4.17  Ceremonial dress (the Admiral only) is worn on the anniversary of the Twelfth Edition, for reasons the Twelfth Edition explains and this one does not.</w:t>
      </w:r>
    </w:p>
    <w:p w:rsidR="702B5776" w:rsidRDefault="702B5776" w14:noSpellErr="1" w14:paraId="1E33F9C9" w14:textId="43969A68">
      <w:r w:rsidR="702B5776">
        <w:rPr/>
        <w:t>4.18  The cat wears nothing and is in compliance.</w:t>
      </w:r>
    </w:p>
    <w:p w:rsidR="702B5776" w:rsidRDefault="702B5776" w14:noSpellErr="1" w14:paraId="4BC771D1" w14:textId="75A1BAC9">
      <w:r w:rsidR="702B5776">
        <w:rPr/>
        <w:t xml:space="preserve"> </w:t>
      </w:r>
    </w:p>
    <w:tbl>
      <w:tblPr>
        <w:tblStyle w:val="LightGrid-Accent1"/>
        <w:tblW w:w="0" w:type="auto"/>
        <w:tblLook w:val="04A0" w:firstRow="1" w:lastRow="0" w:firstColumn="1" w:lastColumn="0" w:noHBand="0" w:noVBand="1"/>
      </w:tblPr>
      <w:tblGrid>
        <w:gridCol w:w="9360"/>
      </w:tblGrid>
      <w:tr w:rsidR="702B5776" w:rsidTr="14662C89" w14:paraId="6FECB319">
        <w:tc>
          <w:tcPr>
            <w:tcW w:w="9360" w:type="dxa"/>
            <w:tcMar/>
          </w:tcPr>
          <w:p w:rsidR="702B5776" w:rsidP="464D987C" w:rsidRDefault="702B5776" w14:paraId="2BCA877A" w14:noSpellErr="1" w14:textId="0FBD9B36">
            <w:pPr>
              <w:jc w:val="center"/>
            </w:pPr>
            <w:r w:rsidRPr="464D987C" w:rsidR="464D987C">
              <w:rPr>
                <w:b w:val="1"/>
                <w:bCs w:val="1"/>
              </w:rPr>
              <w:t>NAVY IS NAVY — MIDNIGHT, INK AND DEEP OCEAN REQUIRE A RULING — CACKLING: TUESDAYS 14:00–14:15, SEATED</w:t>
            </w:r>
          </w:p>
        </w:tc>
      </w:tr>
    </w:tbl>
    <w:p w:rsidR="14662C89" w:rsidP="14662C89" w:rsidRDefault="14662C89" w14:noSpellErr="1" w14:paraId="67C43C15" w14:textId="6F8A0211">
      <w:pPr>
        <w:pStyle w:val="Heading1"/>
      </w:pPr>
      <w:r w:rsidR="14662C89">
        <w:rPr/>
        <w:t>Section 5 — Hours, Leave and Lairs</w:t>
      </w:r>
    </w:p>
    <w:p w:rsidR="14662C89" w:rsidP="14662C89" w:rsidRDefault="14662C89" w14:noSpellErr="1" w14:paraId="243CBAE6" w14:textId="2757F844">
      <w:pPr>
        <w:pStyle w:val="Heading2"/>
      </w:pPr>
      <w:r w:rsidR="14662C89">
        <w:rPr/>
        <w:t>Hours</w:t>
      </w:r>
    </w:p>
    <w:p w:rsidR="14662C89" w:rsidRDefault="14662C89" w14:noSpellErr="1" w14:paraId="10E811AA" w14:textId="32A107DB">
      <w:r w:rsidR="14662C89">
        <w:rPr/>
        <w:t>5.1  The Department works in watches. The Forenoon Watch is 08:00 to 12:00. The Afternoon Watch is 12:00 to 16:00. The First and Last Dog Watches are 16:00 to 18:00 and 18:00 to 20:00, and are called that because Derek’s dog attends. The Middle Watch, 00:00 to 04:00, is kept by the Rating on Post Duty and the cat, separately.</w:t>
      </w:r>
    </w:p>
    <w:p w:rsidR="14662C89" w:rsidRDefault="14662C89" w14:noSpellErr="1" w14:paraId="3DFC1EBF" w14:textId="4C38D69B">
      <w:r w:rsidR="14662C89">
        <w:rPr/>
        <w:t>5.2  Staff arrive by the side gate, one at a time, at intervals of not less than four minutes, so that the tenant upstairs sees a trickle and not a shift. Staff will not queue at the gate. A queue of persons in navy is a sight.</w:t>
      </w:r>
    </w:p>
    <w:tbl>
      <w:tblPr>
        <w:tblStyle w:val="LightGrid-Accent1"/>
        <w:tblW w:w="9000" w:type="dxa"/>
        <w:tblLook w:val="04A0" w:firstRow="1" w:lastRow="0" w:firstColumn="1" w:lastColumn="0" w:noHBand="0" w:noVBand="1"/>
      </w:tblPr>
      <w:tblGrid>
        <w:gridCol w:w="1500"/>
        <w:gridCol w:w="1700"/>
        <w:gridCol w:w="2600"/>
        <w:gridCol w:w="3200"/>
      </w:tblGrid>
      <w:tr w:rsidR="14662C89" w:rsidTr="1572E5A3" w14:paraId="46D943AE">
        <w:trPr>
          <w:trHeight w:val="300"/>
          <w:tblHeader/>
        </w:trPr>
        <w:tc>
          <w:tcPr>
            <w:tcW w:w="1500" w:type="dxa"/>
            <w:tcMar/>
          </w:tcPr>
          <w:p w:rsidR="14662C89" w:rsidRDefault="14662C89" w14:noSpellErr="1" w14:paraId="7A2A0D29" w14:textId="7CB9D25F">
            <w:r w:rsidR="14662C89">
              <w:rPr/>
              <w:t>Watch</w:t>
            </w:r>
          </w:p>
        </w:tc>
        <w:tc>
          <w:tcPr>
            <w:tcW w:w="1700" w:type="dxa"/>
            <w:tcMar/>
          </w:tcPr>
          <w:p w:rsidR="14662C89" w:rsidRDefault="14662C89" w14:noSpellErr="1" w14:paraId="446C86D5" w14:textId="7597B923">
            <w:r w:rsidR="14662C89">
              <w:rPr/>
              <w:t>Hours</w:t>
            </w:r>
          </w:p>
        </w:tc>
        <w:tc>
          <w:tcPr>
            <w:tcW w:w="2600" w:type="dxa"/>
            <w:tcMar/>
          </w:tcPr>
          <w:p w:rsidR="14662C89" w:rsidRDefault="14662C89" w14:noSpellErr="1" w14:paraId="30AC3BAA" w14:textId="6E759FE7">
            <w:r w:rsidR="14662C89">
              <w:rPr/>
              <w:t>Kept by</w:t>
            </w:r>
          </w:p>
        </w:tc>
        <w:tc>
          <w:tcPr>
            <w:tcW w:w="3200" w:type="dxa"/>
            <w:tcMar/>
          </w:tcPr>
          <w:p w:rsidR="14662C89" w:rsidRDefault="14662C89" w14:noSpellErr="1" w14:paraId="437F2117" w14:textId="675386AB">
            <w:r w:rsidR="14662C89">
              <w:rPr/>
              <w:t>Note</w:t>
            </w:r>
          </w:p>
        </w:tc>
      </w:tr>
      <w:tr w:rsidR="14662C89" w:rsidTr="1572E5A3" w14:paraId="56DA7A51">
        <w:tc>
          <w:tcPr>
            <w:tcW w:w="1500" w:type="dxa"/>
            <w:tcMar/>
          </w:tcPr>
          <w:p w:rsidR="14662C89" w:rsidRDefault="14662C89" w14:noSpellErr="1" w14:paraId="4F7983F3" w14:textId="7E68E720">
            <w:r w:rsidR="14662C89">
              <w:rPr/>
              <w:t>Forenoon</w:t>
            </w:r>
          </w:p>
        </w:tc>
        <w:tc>
          <w:tcPr>
            <w:tcW w:w="1700" w:type="dxa"/>
            <w:tcMar/>
          </w:tcPr>
          <w:p w:rsidR="14662C89" w:rsidRDefault="14662C89" w14:noSpellErr="1" w14:paraId="11B5CB19" w14:textId="7746CDE4">
            <w:r w:rsidR="14662C89">
              <w:rPr/>
              <w:t>08:00 to 12:00</w:t>
            </w:r>
          </w:p>
        </w:tc>
        <w:tc>
          <w:tcPr>
            <w:tcW w:w="2600" w:type="dxa"/>
            <w:tcMar/>
          </w:tcPr>
          <w:p w:rsidR="14662C89" w:rsidRDefault="14662C89" w14:noSpellErr="1" w14:paraId="2A6165A4" w14:textId="7024B4A8">
            <w:r w:rsidR="14662C89">
              <w:rPr/>
              <w:t>All grades</w:t>
            </w:r>
          </w:p>
        </w:tc>
        <w:tc>
          <w:tcPr>
            <w:tcW w:w="3200" w:type="dxa"/>
            <w:tcMar/>
          </w:tcPr>
          <w:p w:rsidR="14662C89" w:rsidRDefault="14662C89" w14:noSpellErr="1" w14:paraId="2BF66BCE" w14:textId="69029B6C">
            <w:r w:rsidR="14662C89">
              <w:rPr/>
              <w:t>Arrivals staggered from 07:00. Shark fed 07:00.</w:t>
            </w:r>
          </w:p>
        </w:tc>
      </w:tr>
      <w:tr w:rsidR="14662C89" w:rsidTr="1572E5A3" w14:paraId="657C30B9">
        <w:tc>
          <w:tcPr>
            <w:tcW w:w="1500" w:type="dxa"/>
            <w:tcMar/>
          </w:tcPr>
          <w:p w:rsidR="14662C89" w:rsidRDefault="14662C89" w14:noSpellErr="1" w14:paraId="2716ABB4" w14:textId="0017FBE1">
            <w:r w:rsidR="14662C89">
              <w:rPr/>
              <w:t>Afternoon</w:t>
            </w:r>
          </w:p>
        </w:tc>
        <w:tc>
          <w:tcPr>
            <w:tcW w:w="1700" w:type="dxa"/>
            <w:tcMar/>
          </w:tcPr>
          <w:p w:rsidR="14662C89" w:rsidRDefault="14662C89" w14:noSpellErr="1" w14:paraId="7BF0DFF7" w14:textId="78F5E2A5">
            <w:r w:rsidR="14662C89">
              <w:rPr/>
              <w:t>12:00 to 16:00</w:t>
            </w:r>
          </w:p>
        </w:tc>
        <w:tc>
          <w:tcPr>
            <w:tcW w:w="2600" w:type="dxa"/>
            <w:tcMar/>
          </w:tcPr>
          <w:p w:rsidR="14662C89" w:rsidRDefault="14662C89" w14:noSpellErr="1" w14:paraId="653059BF" w14:textId="71D3C969">
            <w:r w:rsidR="14662C89">
              <w:rPr/>
              <w:t>All grades</w:t>
            </w:r>
          </w:p>
        </w:tc>
        <w:tc>
          <w:tcPr>
            <w:tcW w:w="3200" w:type="dxa"/>
            <w:tcMar/>
          </w:tcPr>
          <w:p w:rsidR="14662C89" w:rsidRDefault="14662C89" w14:noSpellErr="1" w14:paraId="1E7FB5BB" w14:textId="6AB1B02D">
            <w:r w:rsidR="14662C89">
              <w:rPr/>
              <w:t>Tuesdays: cackling 14:00 to 14:15; grievances 14:15 to 16:00.</w:t>
            </w:r>
          </w:p>
        </w:tc>
      </w:tr>
      <w:tr w:rsidR="14662C89" w:rsidTr="1572E5A3" w14:paraId="7EA60EC6">
        <w:tc>
          <w:tcPr>
            <w:tcW w:w="1500" w:type="dxa"/>
            <w:tcMar/>
          </w:tcPr>
          <w:p w:rsidR="14662C89" w:rsidRDefault="14662C89" w14:noSpellErr="1" w14:paraId="74D9985B" w14:textId="01C710A2">
            <w:r w:rsidR="14662C89">
              <w:rPr/>
              <w:t>First Dog</w:t>
            </w:r>
          </w:p>
        </w:tc>
        <w:tc>
          <w:tcPr>
            <w:tcW w:w="1700" w:type="dxa"/>
            <w:tcMar/>
          </w:tcPr>
          <w:p w:rsidR="14662C89" w:rsidRDefault="14662C89" w14:noSpellErr="1" w14:paraId="16F3ACF2" w14:textId="7AA4F766">
            <w:r w:rsidR="14662C89">
              <w:rPr/>
              <w:t>16:00 to 18:00</w:t>
            </w:r>
          </w:p>
        </w:tc>
        <w:tc>
          <w:tcPr>
            <w:tcW w:w="2600" w:type="dxa"/>
            <w:tcMar/>
          </w:tcPr>
          <w:p w:rsidR="14662C89" w:rsidRDefault="14662C89" w14:noSpellErr="1" w14:paraId="68A0B8DF" w14:textId="7382DE2A">
            <w:r w:rsidR="14662C89">
              <w:rPr/>
              <w:t>Henchpersons; Derek; Derek’s dog</w:t>
            </w:r>
          </w:p>
        </w:tc>
        <w:tc>
          <w:tcPr>
            <w:tcW w:w="3200" w:type="dxa"/>
            <w:tcMar/>
          </w:tcPr>
          <w:p w:rsidR="14662C89" w:rsidRDefault="14662C89" w14:noSpellErr="1" w14:paraId="59548A96" w14:textId="6C60C4EE">
            <w:r w:rsidR="14662C89">
              <w:rPr/>
              <w:t>Heavy components moved. Stand clear.</w:t>
            </w:r>
          </w:p>
        </w:tc>
      </w:tr>
      <w:tr w:rsidR="14662C89" w:rsidTr="1572E5A3" w14:paraId="7067F7DB">
        <w:tc>
          <w:tcPr>
            <w:tcW w:w="1500" w:type="dxa"/>
            <w:tcMar/>
          </w:tcPr>
          <w:p w:rsidR="14662C89" w:rsidRDefault="14662C89" w14:noSpellErr="1" w14:paraId="52591C73" w14:textId="03762563">
            <w:r w:rsidR="14662C89">
              <w:rPr/>
              <w:t>Last Dog</w:t>
            </w:r>
          </w:p>
        </w:tc>
        <w:tc>
          <w:tcPr>
            <w:tcW w:w="1700" w:type="dxa"/>
            <w:tcMar/>
          </w:tcPr>
          <w:p w:rsidR="14662C89" w:rsidRDefault="14662C89" w14:noSpellErr="1" w14:paraId="5FB9308F" w14:textId="7C540C27">
            <w:r w:rsidR="14662C89">
              <w:rPr/>
              <w:t>18:00 to 20:00</w:t>
            </w:r>
          </w:p>
        </w:tc>
        <w:tc>
          <w:tcPr>
            <w:tcW w:w="2600" w:type="dxa"/>
            <w:tcMar/>
          </w:tcPr>
          <w:p w:rsidR="14662C89" w:rsidRDefault="14662C89" w14:noSpellErr="1" w14:paraId="2DD22AC1" w14:textId="7531F2EB">
            <w:r w:rsidR="14662C89">
              <w:rPr/>
              <w:t>Henchpersons; Derek’s dog</w:t>
            </w:r>
          </w:p>
        </w:tc>
        <w:tc>
          <w:tcPr>
            <w:tcW w:w="3200" w:type="dxa"/>
            <w:tcMar/>
          </w:tcPr>
          <w:p w:rsidR="14662C89" w:rsidRDefault="14662C89" w14:noSpellErr="1" w14:paraId="7DE029CB" w14:textId="6E0FD9AF">
            <w:r w:rsidR="14662C89">
              <w:rPr/>
              <w:t>Shark fed 19:00. Dog kept from the platform.</w:t>
            </w:r>
          </w:p>
        </w:tc>
      </w:tr>
      <w:tr w:rsidR="14662C89" w:rsidTr="1572E5A3" w14:paraId="4FFE6BD3">
        <w:tc>
          <w:tcPr>
            <w:tcW w:w="1500" w:type="dxa"/>
            <w:tcMar/>
          </w:tcPr>
          <w:p w:rsidR="14662C89" w:rsidRDefault="14662C89" w14:noSpellErr="1" w14:paraId="3E598E37" w14:textId="05253A24">
            <w:r w:rsidR="14662C89">
              <w:rPr/>
              <w:t>Middle</w:t>
            </w:r>
          </w:p>
        </w:tc>
        <w:tc>
          <w:tcPr>
            <w:tcW w:w="1700" w:type="dxa"/>
            <w:tcMar/>
          </w:tcPr>
          <w:p w:rsidR="14662C89" w:rsidRDefault="14662C89" w14:noSpellErr="1" w14:paraId="689A8CDC" w14:textId="7E0320E8">
            <w:r w:rsidR="14662C89">
              <w:rPr/>
              <w:t>00:00 to 04:00</w:t>
            </w:r>
          </w:p>
        </w:tc>
        <w:tc>
          <w:tcPr>
            <w:tcW w:w="2600" w:type="dxa"/>
            <w:tcMar/>
          </w:tcPr>
          <w:p w:rsidR="14662C89" w:rsidRDefault="14662C89" w14:noSpellErr="1" w14:paraId="1FA6F571" w14:textId="76E107AC">
            <w:r w:rsidR="14662C89">
              <w:rPr/>
              <w:t>Rating on Post Duty; the cat</w:t>
            </w:r>
          </w:p>
        </w:tc>
        <w:tc>
          <w:tcPr>
            <w:tcW w:w="3200" w:type="dxa"/>
            <w:tcMar/>
          </w:tcPr>
          <w:p w:rsidR="14662C89" w:rsidRDefault="14662C89" w14:noSpellErr="1" w14:paraId="1069C616" w14:textId="6FBEEE70">
            <w:r w:rsidR="14662C89">
              <w:rPr/>
              <w:t>In-tray cleared. Bins (Thursdays). Overall returned to the hook.</w:t>
            </w:r>
          </w:p>
        </w:tc>
      </w:tr>
    </w:tbl>
    <w:p w:rsidR="3ABBE166" w:rsidRDefault="3ABBE166" w14:noSpellErr="1" w14:paraId="5B73D71F" w14:textId="257E523B">
      <w:r w:rsidR="3ABBE166">
        <w:rPr/>
        <w:t xml:space="preserve"> </w:t>
      </w:r>
    </w:p>
    <w:p w:rsidR="3ABBE166" w:rsidRDefault="3ABBE166" w14:noSpellErr="1" w14:paraId="4A08AB65" w14:textId="6B943517">
      <w:r w:rsidR="3ABBE166">
        <w:rPr/>
        <w:t>5.3  Meal breaks are taken on the level on which the member of staff is working, except on Sub-Level 13, where nothing is eaten within sight of the shark (Section 11.7).</w:t>
      </w:r>
    </w:p>
    <w:p w:rsidR="3ABBE166" w:rsidRDefault="3ABBE166" w14:noSpellErr="1" w14:paraId="3596C10D" w14:textId="5F8A9F7A">
      <w:r w:rsidR="3ABBE166">
        <w:rPr/>
        <w:t>5.4  Tea is provided. The urn is on Sub-Level 6 and is Derek’s, in the sense that it is heavy.</w:t>
      </w:r>
    </w:p>
    <w:p w:rsidR="3ABBE166" w:rsidRDefault="3ABBE166" w14:noSpellErr="1" w14:paraId="61CAE629" w14:textId="29A67CE6">
      <w:r w:rsidR="3ABBE166">
        <w:rPr/>
        <w:t>5.5  Overtime is not paid. Overtime is countersigned, which the Admiral regards as better, and as more durable.</w:t>
      </w:r>
    </w:p>
    <w:p w:rsidR="3ABBE166" w:rsidP="3ABBE166" w:rsidRDefault="3ABBE166" w14:noSpellErr="1" w14:paraId="5F9E8E77" w14:textId="1946C322">
      <w:pPr>
        <w:pStyle w:val="Heading2"/>
      </w:pPr>
      <w:r w:rsidR="3ABBE166">
        <w:rPr/>
        <w:t>Leave</w:t>
      </w:r>
    </w:p>
    <w:p w:rsidR="3ABBE166" w:rsidRDefault="3ABBE166" w14:noSpellErr="1" w14:paraId="494F9815" w14:textId="73FF7226">
      <w:r w:rsidR="3ABBE166">
        <w:rPr/>
        <w:t>5.6  Leave is requested on Form 2M/A with the word Leave written in the box marked Anything. Staff will write the dates underneath. Staff will not write the reason; the box is not that big, and the Department does not want to know.</w:t>
      </w:r>
    </w:p>
    <w:p w:rsidR="3ABBE166" w:rsidRDefault="3ABBE166" w14:noSpellErr="1" w14:paraId="6679005B" w14:textId="69BA8D65">
      <w:r w:rsidR="3ABBE166">
        <w:rPr/>
        <w:t>5.7  Leave is granted by countersignature, and the countersignature is countersigned (Form 2M/A-CS). Staff will allow six weeks for the process and will not take the leave in the meantime, since a member of staff who is absent cannot be found to be told it has been approved.</w:t>
      </w:r>
    </w:p>
    <w:p w:rsidR="3ABBE166" w:rsidRDefault="3ABBE166" w14:noSpellErr="1" w14:paraId="70B2E0C7" w14:textId="2A5132C2">
      <w:r w:rsidR="3ABBE166">
        <w:rPr/>
        <w:t>5.8  Annual leave is twenty-five days, plus the anniversary of the Twelfth Edition (Section 4.17), plus any day on which London moves unexpectedly (Section 12.1), which has not yet occurred.</w:t>
      </w:r>
    </w:p>
    <w:p w:rsidR="3ABBE166" w:rsidRDefault="3ABBE166" w14:noSpellErr="1" w14:paraId="53954492" w14:textId="2E73FC77">
      <w:r w:rsidR="3ABBE166">
        <w:rPr/>
        <w:t>5.9  Sick leave is reported by fax. Staff who are too unwell to reach a fax machine will ask a neighbour, who will be told it is for Facilities.</w:t>
      </w:r>
    </w:p>
    <w:p w:rsidR="3ABBE166" w:rsidRDefault="3ABBE166" w14:noSpellErr="1" w14:paraId="6BFBFDF5" w14:textId="5ED2CDEE">
      <w:r w:rsidR="3ABBE166">
        <w:rPr/>
        <w:t>5.10  Compassionate leave is granted at once and without a form, which staff have described as the most alarming sentence in this Handbook.</w:t>
      </w:r>
    </w:p>
    <w:p w:rsidR="3ABBE166" w:rsidRDefault="3ABBE166" w14:noSpellErr="1" w14:paraId="621E79ED" w14:textId="112253C5">
      <w:r w:rsidR="3ABBE166">
        <w:rPr/>
        <w:t>5.11  Leave is not taken on Tuesdays. Tuesdays are for cackling, grievances, appraisals and the return of the Acknowledgement of Receipt (Appendix F), and the Department cannot spare anyone.</w:t>
      </w:r>
    </w:p>
    <w:p w:rsidR="3ABBE166" w:rsidP="3ABBE166" w:rsidRDefault="3ABBE166" w14:noSpellErr="1" w14:paraId="47193D51" w14:textId="3F0702EB">
      <w:pPr>
        <w:pStyle w:val="Heading2"/>
      </w:pPr>
      <w:r w:rsidR="3ABBE166">
        <w:rPr/>
        <w:t>Lairs</w:t>
      </w:r>
    </w:p>
    <w:p w:rsidR="3ABBE166" w:rsidRDefault="3ABBE166" w14:noSpellErr="1" w14:paraId="68B7A9AF" w14:textId="5CF14ABF">
      <w:r w:rsidR="3ABBE166">
        <w:rPr/>
        <w:t>5.12  A lair is an area of a sub-level allocated to a Division for its exclusive use. The word is traditional. Staff will not use it in front of the lift man.</w:t>
      </w:r>
    </w:p>
    <w:p w:rsidR="3ABBE166" w:rsidRDefault="3ABBE166" w14:paraId="56DD1858" w14:noSpellErr="1" w14:textId="300EC361">
      <w:r w:rsidR="3ABBE166">
        <w:rPr/>
        <w:t>5.13  Lairs are named. Names are proposed on Form 2M/N (Naming) and are subject to a ruling. Approved names are Nautical, Numerical or Neutral. Names that are Menacing are not approved; the Department is not that sort of organisation and, in any case, the tenant upstairs might overhear one being said.</w:t>
      </w:r>
    </w:p>
    <w:tbl>
      <w:tblPr>
        <w:tblStyle w:val="LightGrid-Accent1"/>
        <w:tblW w:w="9000" w:type="dxa"/>
        <w:tblLook w:val="04A0" w:firstRow="1" w:lastRow="0" w:firstColumn="1" w:lastColumn="0" w:noHBand="0" w:noVBand="1"/>
      </w:tblPr>
      <w:tblGrid>
        <w:gridCol w:w="1300"/>
        <w:gridCol w:w="2000"/>
        <w:gridCol w:w="2800"/>
        <w:gridCol w:w="2900"/>
      </w:tblGrid>
      <w:tr w:rsidR="1AB9F82A" w:rsidTr="1572E5A3" w14:paraId="2E26185C">
        <w:trPr>
          <w:trHeight w:val="300"/>
          <w:tblHeader/>
        </w:trPr>
        <w:tc>
          <w:tcPr>
            <w:tcW w:w="1300" w:type="dxa"/>
            <w:tcMar/>
          </w:tcPr>
          <w:p w:rsidR="1AB9F82A" w:rsidRDefault="1AB9F82A" w14:noSpellErr="1" w14:paraId="52DC2CD5" w14:textId="385D3951">
            <w:r w:rsidR="1AB9F82A">
              <w:rPr/>
              <w:t>Sub-Level</w:t>
            </w:r>
          </w:p>
        </w:tc>
        <w:tc>
          <w:tcPr>
            <w:tcW w:w="2000" w:type="dxa"/>
            <w:tcMar/>
          </w:tcPr>
          <w:p w:rsidR="1AB9F82A" w:rsidRDefault="1AB9F82A" w14:noSpellErr="1" w14:paraId="4EAFE2AC" w14:textId="313B2015">
            <w:r w:rsidR="1AB9F82A">
              <w:rPr/>
              <w:t>Lair</w:t>
            </w:r>
          </w:p>
        </w:tc>
        <w:tc>
          <w:tcPr>
            <w:tcW w:w="2800" w:type="dxa"/>
            <w:tcMar/>
          </w:tcPr>
          <w:p w:rsidR="1AB9F82A" w:rsidRDefault="1AB9F82A" w14:noSpellErr="1" w14:paraId="79AECE11" w14:textId="2A1906D9">
            <w:r w:rsidR="1AB9F82A">
              <w:rPr/>
              <w:t>Division</w:t>
            </w:r>
          </w:p>
        </w:tc>
        <w:tc>
          <w:tcPr>
            <w:tcW w:w="2900" w:type="dxa"/>
            <w:tcMar/>
          </w:tcPr>
          <w:p w:rsidR="1AB9F82A" w:rsidRDefault="1AB9F82A" w14:noSpellErr="1" w14:paraId="3F1264A7" w14:textId="22F6ED9D">
            <w:r w:rsidR="1AB9F82A">
              <w:rPr/>
              <w:t>Name status</w:t>
            </w:r>
          </w:p>
        </w:tc>
      </w:tr>
      <w:tr w:rsidR="1AB9F82A" w:rsidTr="1572E5A3" w14:paraId="79734A84">
        <w:tc>
          <w:tcPr>
            <w:tcW w:w="1300" w:type="dxa"/>
            <w:tcMar/>
          </w:tcPr>
          <w:p w:rsidR="1AB9F82A" w:rsidRDefault="1AB9F82A" w14:noSpellErr="1" w14:paraId="7DB947C4" w14:textId="3A0C4E12">
            <w:r w:rsidR="1AB9F82A">
              <w:rPr/>
              <w:t>1</w:t>
            </w:r>
          </w:p>
        </w:tc>
        <w:tc>
          <w:tcPr>
            <w:tcW w:w="2000" w:type="dxa"/>
            <w:tcMar/>
          </w:tcPr>
          <w:p w:rsidR="1AB9F82A" w:rsidRDefault="1AB9F82A" w14:noSpellErr="1" w14:paraId="1C29E55B" w14:textId="32EA34D6">
            <w:r w:rsidR="1AB9F82A">
              <w:rPr/>
              <w:t>The Cloakroom</w:t>
            </w:r>
          </w:p>
        </w:tc>
        <w:tc>
          <w:tcPr>
            <w:tcW w:w="2800" w:type="dxa"/>
            <w:tcMar/>
          </w:tcPr>
          <w:p w:rsidR="1AB9F82A" w:rsidRDefault="1AB9F82A" w14:noSpellErr="1" w14:paraId="1D92B7CE" w14:textId="2BC81B9A">
            <w:r w:rsidR="1AB9F82A">
              <w:rPr/>
              <w:t>Post and Bins</w:t>
            </w:r>
          </w:p>
        </w:tc>
        <w:tc>
          <w:tcPr>
            <w:tcW w:w="2900" w:type="dxa"/>
            <w:tcMar/>
          </w:tcPr>
          <w:p w:rsidR="1AB9F82A" w:rsidRDefault="1AB9F82A" w14:noSpellErr="1" w14:paraId="57C582AD" w14:textId="24A6025E">
            <w:r w:rsidR="1AB9F82A">
              <w:rPr/>
              <w:t>Approved (Neutral)</w:t>
            </w:r>
          </w:p>
        </w:tc>
      </w:tr>
      <w:tr w:rsidR="1AB9F82A" w:rsidTr="1572E5A3" w14:paraId="36583D6D">
        <w:tc>
          <w:tcPr>
            <w:tcW w:w="1300" w:type="dxa"/>
            <w:tcMar/>
          </w:tcPr>
          <w:p w:rsidR="1AB9F82A" w:rsidRDefault="1AB9F82A" w14:noSpellErr="1" w14:paraId="296CB2E3" w14:textId="3BBB62D3">
            <w:r w:rsidR="1AB9F82A">
              <w:rPr/>
              <w:t>6</w:t>
            </w:r>
          </w:p>
        </w:tc>
        <w:tc>
          <w:tcPr>
            <w:tcW w:w="2000" w:type="dxa"/>
            <w:tcMar/>
          </w:tcPr>
          <w:p w:rsidR="1AB9F82A" w:rsidRDefault="1AB9F82A" w14:noSpellErr="1" w14:paraId="17123BEF" w14:textId="34994997">
            <w:r w:rsidR="1AB9F82A">
              <w:rPr/>
              <w:t>The Galley</w:t>
            </w:r>
          </w:p>
        </w:tc>
        <w:tc>
          <w:tcPr>
            <w:tcW w:w="2800" w:type="dxa"/>
            <w:tcMar/>
          </w:tcPr>
          <w:p w:rsidR="1AB9F82A" w:rsidRDefault="1AB9F82A" w14:noSpellErr="1" w14:paraId="47C342AD" w14:textId="2D77305B">
            <w:r w:rsidR="1AB9F82A">
              <w:rPr/>
              <w:t>Tea</w:t>
            </w:r>
          </w:p>
        </w:tc>
        <w:tc>
          <w:tcPr>
            <w:tcW w:w="2900" w:type="dxa"/>
            <w:tcMar/>
          </w:tcPr>
          <w:p w:rsidR="1AB9F82A" w:rsidRDefault="1AB9F82A" w14:noSpellErr="1" w14:paraId="64A7AF11" w14:textId="2655171F">
            <w:r w:rsidR="1AB9F82A">
              <w:rPr/>
              <w:t>Approved (Nautical)</w:t>
            </w:r>
          </w:p>
        </w:tc>
      </w:tr>
      <w:tr w:rsidR="1AB9F82A" w:rsidTr="1572E5A3" w14:paraId="6EEC17E7">
        <w:tc>
          <w:tcPr>
            <w:tcW w:w="1300" w:type="dxa"/>
            <w:tcMar/>
          </w:tcPr>
          <w:p w:rsidR="1AB9F82A" w:rsidRDefault="1AB9F82A" w14:noSpellErr="1" w14:paraId="4E1B2FDA" w14:textId="3D6A7794">
            <w:r w:rsidR="1AB9F82A">
              <w:rPr/>
              <w:t>9</w:t>
            </w:r>
          </w:p>
        </w:tc>
        <w:tc>
          <w:tcPr>
            <w:tcW w:w="2000" w:type="dxa"/>
            <w:tcMar/>
          </w:tcPr>
          <w:p w:rsidR="1AB9F82A" w:rsidRDefault="1AB9F82A" w14:noSpellErr="1" w14:paraId="57900BE2" w14:textId="36485E58">
            <w:r w:rsidR="1AB9F82A">
              <w:rPr/>
              <w:t>Heavy Components</w:t>
            </w:r>
          </w:p>
        </w:tc>
        <w:tc>
          <w:tcPr>
            <w:tcW w:w="2800" w:type="dxa"/>
            <w:tcMar/>
          </w:tcPr>
          <w:p w:rsidR="1AB9F82A" w:rsidRDefault="1AB9F82A" w14:noSpellErr="1" w14:paraId="694F33A2" w14:textId="2F26451C">
            <w:r w:rsidR="1AB9F82A">
              <w:rPr/>
              <w:t>Heavy Components</w:t>
            </w:r>
          </w:p>
        </w:tc>
        <w:tc>
          <w:tcPr>
            <w:tcW w:w="2900" w:type="dxa"/>
            <w:tcMar/>
          </w:tcPr>
          <w:p w:rsidR="1AB9F82A" w:rsidRDefault="1AB9F82A" w14:noSpellErr="1" w14:paraId="2042D690" w14:textId="28042BE0">
            <w:r w:rsidR="1AB9F82A">
              <w:rPr/>
              <w:t>Derek did not apply. Derek does not apply.</w:t>
            </w:r>
          </w:p>
        </w:tc>
      </w:tr>
      <w:tr w:rsidR="1AB9F82A" w:rsidTr="1572E5A3" w14:paraId="477B2FD5">
        <w:tc>
          <w:tcPr>
            <w:tcW w:w="1300" w:type="dxa"/>
            <w:tcMar/>
          </w:tcPr>
          <w:p w:rsidR="1AB9F82A" w:rsidRDefault="1AB9F82A" w14:noSpellErr="1" w14:paraId="7647BAF6" w14:textId="3F198C55">
            <w:r w:rsidR="1AB9F82A">
              <w:rPr/>
              <w:t>11</w:t>
            </w:r>
          </w:p>
        </w:tc>
        <w:tc>
          <w:tcPr>
            <w:tcW w:w="2000" w:type="dxa"/>
            <w:tcMar/>
          </w:tcPr>
          <w:p w:rsidR="1AB9F82A" w:rsidRDefault="1AB9F82A" w14:noSpellErr="1" w14:paraId="7B4A0BD8" w14:textId="37F77319">
            <w:r w:rsidR="1AB9F82A">
              <w:rPr/>
              <w:t>The Ballast</w:t>
            </w:r>
          </w:p>
        </w:tc>
        <w:tc>
          <w:tcPr>
            <w:tcW w:w="2800" w:type="dxa"/>
            <w:tcMar/>
          </w:tcPr>
          <w:p w:rsidR="1AB9F82A" w:rsidRDefault="1AB9F82A" w14:noSpellErr="1" w14:paraId="4750FE5D" w14:textId="30D559DD">
            <w:r w:rsidR="1AB9F82A">
              <w:rPr/>
              <w:t>Archive</w:t>
            </w:r>
          </w:p>
        </w:tc>
        <w:tc>
          <w:tcPr>
            <w:tcW w:w="2900" w:type="dxa"/>
            <w:tcMar/>
          </w:tcPr>
          <w:p w:rsidR="1AB9F82A" w:rsidRDefault="1AB9F82A" w14:noSpellErr="1" w14:paraId="616079ED" w14:textId="29B340A1">
            <w:r w:rsidR="1AB9F82A">
              <w:rPr/>
              <w:t>Approved (Nautical)</w:t>
            </w:r>
          </w:p>
        </w:tc>
      </w:tr>
      <w:tr w:rsidR="1AB9F82A" w:rsidTr="1572E5A3" w14:paraId="157FDDAF">
        <w:tc>
          <w:tcPr>
            <w:tcW w:w="1300" w:type="dxa"/>
            <w:tcMar/>
          </w:tcPr>
          <w:p w:rsidR="1AB9F82A" w:rsidRDefault="1AB9F82A" w14:noSpellErr="1" w14:paraId="28A2DBE5" w14:textId="40C8A116">
            <w:r w:rsidR="1AB9F82A">
              <w:rPr/>
              <w:t>12</w:t>
            </w:r>
          </w:p>
        </w:tc>
        <w:tc>
          <w:tcPr>
            <w:tcW w:w="2000" w:type="dxa"/>
            <w:tcMar/>
          </w:tcPr>
          <w:p w:rsidR="1AB9F82A" w:rsidRDefault="1AB9F82A" w14:noSpellErr="1" w14:paraId="4C8E7842" w14:textId="39A687DA">
            <w:r w:rsidR="1AB9F82A">
              <w:rPr/>
              <w:t>The Long Room</w:t>
            </w:r>
          </w:p>
        </w:tc>
        <w:tc>
          <w:tcPr>
            <w:tcW w:w="2800" w:type="dxa"/>
            <w:tcMar/>
          </w:tcPr>
          <w:p w:rsidR="1AB9F82A" w:rsidRDefault="1AB9F82A" w14:noSpellErr="1" w14:paraId="4D77EFE0" w14:textId="32846E9E">
            <w:r w:rsidR="1AB9F82A">
              <w:rPr/>
              <w:t>Waiting (for COMPLAINTS)</w:t>
            </w:r>
          </w:p>
        </w:tc>
        <w:tc>
          <w:tcPr>
            <w:tcW w:w="2900" w:type="dxa"/>
            <w:tcMar/>
          </w:tcPr>
          <w:p w:rsidR="1AB9F82A" w:rsidRDefault="1AB9F82A" w14:noSpellErr="1" w14:paraId="63992D14" w14:textId="2B625562">
            <w:r w:rsidR="1AB9F82A">
              <w:rPr/>
              <w:t>Approved (Neutral)</w:t>
            </w:r>
          </w:p>
        </w:tc>
      </w:tr>
      <w:tr w:rsidR="1AB9F82A" w:rsidTr="1572E5A3" w14:paraId="48AAEA87">
        <w:tc>
          <w:tcPr>
            <w:tcW w:w="1300" w:type="dxa"/>
            <w:tcMar/>
          </w:tcPr>
          <w:p w:rsidR="1AB9F82A" w:rsidRDefault="1AB9F82A" w14:noSpellErr="1" w14:paraId="1225238D" w14:textId="4277B5D7">
            <w:r w:rsidR="1AB9F82A">
              <w:rPr/>
              <w:t>13</w:t>
            </w:r>
          </w:p>
        </w:tc>
        <w:tc>
          <w:tcPr>
            <w:tcW w:w="2000" w:type="dxa"/>
            <w:tcMar/>
          </w:tcPr>
          <w:p w:rsidR="1AB9F82A" w:rsidRDefault="1AB9F82A" w14:noSpellErr="1" w14:paraId="32797C05" w14:textId="3B559C9B">
            <w:r w:rsidR="1AB9F82A">
              <w:rPr/>
              <w:t>Not named</w:t>
            </w:r>
          </w:p>
        </w:tc>
        <w:tc>
          <w:tcPr>
            <w:tcW w:w="2800" w:type="dxa"/>
            <w:tcMar/>
          </w:tcPr>
          <w:p w:rsidR="1AB9F82A" w:rsidRDefault="1AB9F82A" w14:noSpellErr="1" w14:paraId="665295D9" w14:textId="3433835F">
            <w:r w:rsidR="1AB9F82A">
              <w:rPr/>
              <w:t>Human Resources; Operations; Office of the Admiral</w:t>
            </w:r>
          </w:p>
        </w:tc>
        <w:tc>
          <w:tcPr>
            <w:tcW w:w="2900" w:type="dxa"/>
            <w:tcMar/>
          </w:tcPr>
          <w:p w:rsidR="1AB9F82A" w:rsidRDefault="1AB9F82A" w14:noSpellErr="1" w14:paraId="52F42413" w14:textId="2D116A23">
            <w:r w:rsidR="1AB9F82A">
              <w:rPr/>
              <w:t>Does not exist. Has not been named. Someone has named it. The name is not approved.</w:t>
            </w:r>
          </w:p>
        </w:tc>
      </w:tr>
    </w:tbl>
    <w:p w:rsidR="1AB9F82A" w:rsidRDefault="1AB9F82A" w14:noSpellErr="1" w14:paraId="6EA124A4" w14:textId="5251A4EA">
      <w:r w:rsidR="5993DD06">
        <w:rPr/>
        <w:t xml:space="preserve"> </w:t>
      </w:r>
    </w:p>
    <w:p w:rsidR="1572E5A3" w:rsidRDefault="1572E5A3" w14:noSpellErr="1" w14:paraId="7C40E241" w14:textId="3596579D">
      <w:r w:rsidR="1572E5A3">
        <w:rPr/>
        <w:t>5.14  A lair is not a lair if it has a window. None have. Staff wishing to see daylight are directed to the conservatory, with their shoes off.</w:t>
      </w:r>
    </w:p>
    <w:p w:rsidR="1572E5A3" w:rsidRDefault="1572E5A3" w14:noSpellErr="1" w14:paraId="29C942A2" w14:textId="1B66D8F9">
      <w:r w:rsidR="1572E5A3">
        <w:rPr/>
        <w:t xml:space="preserve"> </w:t>
      </w:r>
    </w:p>
    <w:tbl>
      <w:tblPr>
        <w:tblStyle w:val="LightGrid-Accent1"/>
        <w:tblW w:w="0" w:type="auto"/>
        <w:tblLook w:val="04A0" w:firstRow="1" w:lastRow="0" w:firstColumn="1" w:lastColumn="0" w:noHBand="0" w:noVBand="1"/>
      </w:tblPr>
      <w:tblGrid>
        <w:gridCol w:w="9360"/>
      </w:tblGrid>
      <w:tr w:rsidR="1572E5A3" w:rsidTr="1572E5A3" w14:paraId="58FB62F5">
        <w:tc>
          <w:tcPr>
            <w:tcW w:w="9360" w:type="dxa"/>
            <w:tcMar/>
          </w:tcPr>
          <w:p w:rsidR="1572E5A3" w:rsidP="1572E5A3" w:rsidRDefault="1572E5A3" w14:noSpellErr="1" w14:paraId="3A1F7460" w14:textId="476CF839">
            <w:pPr>
              <w:jc w:val="center"/>
            </w:pPr>
            <w:r w:rsidRPr="1572E5A3" w:rsidR="1572E5A3">
              <w:rPr>
                <w:b w:val="1"/>
                <w:bCs w:val="1"/>
              </w:rPr>
              <w:t>LEAVE: FORM 2M/A — WRITE LEAVE IN THE BOX MARKED ANYTHING — ALLOW SIX WEEKS — NOT TUESDAYS</w:t>
            </w:r>
          </w:p>
        </w:tc>
      </w:tr>
    </w:tbl>
    <w:p w:rsidR="1572E5A3" w:rsidP="1572E5A3" w:rsidRDefault="1572E5A3" w14:paraId="319589BC" w14:noSpellErr="1" w14:textId="4EF83EE7">
      <w:pPr>
        <w:pStyle w:val="Heading1"/>
      </w:pPr>
      <w:r w:rsidR="1572E5A3">
        <w:rPr/>
        <w:t>Section 6 — Fax Etiquette</w:t>
      </w:r>
    </w:p>
    <w:p w:rsidR="0EDEE5B0" w:rsidP="0EDEE5B0" w:rsidRDefault="0EDEE5B0" w14:noSpellErr="1" w14:paraId="23F9BF2D" w14:textId="1287EC6B">
      <w:pPr>
        <w:pStyle w:val="Heading2"/>
      </w:pPr>
      <w:r w:rsidR="0EDEE5B0">
        <w:rPr/>
        <w:t>The machine</w:t>
      </w:r>
    </w:p>
    <w:p w:rsidR="0EDEE5B0" w:rsidRDefault="0EDEE5B0" w14:noSpellErr="1" w14:paraId="583382DB" w14:textId="3D5765B6">
      <w:r w:rsidR="22F98633">
        <w:rPr/>
        <w:t>6.1  The fax machine is the only permitted means of communication within, to and from the Department. It is in the Fax Room on the Ground Floor. There is one. There has only ever been one.</w:t>
      </w:r>
    </w:p>
    <w:p w:rsidR="11DC7762" w:rsidRDefault="11DC7762" w14:noSpellErr="1" w14:paraId="64041BA0" w14:textId="39D598D4">
      <w:r w:rsidR="11DC7762">
        <w:rPr/>
        <w:t>6.2  The fax machine is load-bearing. Staff will not lean on it, move it, unplug it, or try it off and on again. Section 11.19 explains what it is bearing, so far as it needs to be explained, which is not far.</w:t>
      </w:r>
    </w:p>
    <w:p w:rsidR="11DC7762" w:rsidRDefault="11DC7762" w14:noSpellErr="1" w14:paraId="67B93A78" w14:textId="417AD472">
      <w:r w:rsidR="11DC7762">
        <w:rPr/>
        <w:t>6.3  The fax machine is fed paper by the Rating on Post Duty at the start of the Middle Watch. It is fed the good paper. Triplicate &amp; Co. sell the good paper; the Department does not buy it from them (Section 3.6).</w:t>
      </w:r>
    </w:p>
    <w:p w:rsidR="11DC7762" w:rsidRDefault="11DC7762" w14:noSpellErr="1" w14:paraId="315548B9" w14:textId="29C8A002">
      <w:r w:rsidR="11DC7762">
        <w:rPr/>
        <w:t>6.4  When the fax machine rings, staff in the Fax Room will stand. This is tradition, not instruction, but the Admiral has noted who does not.</w:t>
      </w:r>
    </w:p>
    <w:p w:rsidR="11DC7762" w:rsidP="11DC7762" w:rsidRDefault="11DC7762" w14:noSpellErr="1" w14:paraId="5D89FE10" w14:textId="716A48C4">
      <w:pPr>
        <w:pStyle w:val="Heading2"/>
      </w:pPr>
      <w:r w:rsidR="11DC7762">
        <w:rPr/>
        <w:t>Sending and receiving</w:t>
      </w:r>
    </w:p>
    <w:p w:rsidR="11DC7762" w:rsidRDefault="11DC7762" w14:noSpellErr="1" w14:paraId="5294803A" w14:textId="57F6B638">
      <w:r w:rsidR="11DC7762">
        <w:rPr/>
        <w:t>6.5  Every fax consists of a cover sheet, the message and a countersignature. The cover sheet states the number of pages, including itself, and the number of copies, which is three.</w:t>
      </w:r>
    </w:p>
    <w:p w:rsidR="11DC7762" w:rsidRDefault="11DC7762" w14:noSpellErr="1" w14:paraId="170FFE32" w14:textId="55993E7C">
      <w:r w:rsidR="11DC7762">
        <w:rPr/>
        <w:t>6.6  Faxes are sent by the Fax Warden, a Leading Henchperson, who will read them first. Staff should assume that anything faxed has been read by the Fax Warden and the Admiral, and should write briefly.</w:t>
      </w:r>
    </w:p>
    <w:p w:rsidR="11DC7762" w:rsidRDefault="11DC7762" w14:noSpellErr="1" w14:paraId="103AA9CD" w14:textId="200BDD2A">
      <w:r w:rsidR="11DC7762">
        <w:rPr/>
        <w:t>6.7  Faxes are addressed by name and grade, never by level. Sub-Level 13 is not written on a fax. Anything for Sub-Level 13 is addressed COMPLAINTS and carried down at 14:15 on Tuesdays, after the cackling, by whoever is going that way.</w:t>
      </w:r>
    </w:p>
    <w:p w:rsidR="11DC7762" w:rsidRDefault="11DC7762" w14:noSpellErr="1" w14:paraId="327EDB13" w14:textId="58FF6987">
      <w:r w:rsidR="11DC7762">
        <w:rPr/>
        <w:t>6.8  A fax that arrives unsigned is not a fax. It is paper. It is filed under Paper. The Paper tray is never cleared and is now substantial.</w:t>
      </w:r>
    </w:p>
    <w:p w:rsidR="11DC7762" w:rsidRDefault="11DC7762" w14:noSpellErr="1" w14:paraId="72D8AF6F" w14:textId="69151174">
      <w:r w:rsidR="11DC7762">
        <w:rPr/>
        <w:t>6.9  A fax that arrives from the western authority is a fax and is filed under WESTERN (Section 14.8), where the Admiral will read it, at length, and reply, at greater length, by fax.</w:t>
      </w:r>
    </w:p>
    <w:tbl>
      <w:tblPr>
        <w:tblStyle w:val="LightGrid-Accent1"/>
        <w:tblW w:w="9000" w:type="dxa"/>
        <w:tblLook w:val="04A0" w:firstRow="1" w:lastRow="0" w:firstColumn="1" w:lastColumn="0" w:noHBand="0" w:noVBand="1"/>
      </w:tblPr>
      <w:tblGrid>
        <w:gridCol w:w="1900"/>
        <w:gridCol w:w="3500"/>
        <w:gridCol w:w="3600"/>
      </w:tblGrid>
      <w:tr w:rsidR="11DC7762" w:rsidTr="7158B0F1" w14:paraId="75408EE3">
        <w:trPr>
          <w:trHeight w:val="300"/>
          <w:tblHeader/>
        </w:trPr>
        <w:tc>
          <w:tcPr>
            <w:tcW w:w="1900" w:type="dxa"/>
            <w:tcMar/>
          </w:tcPr>
          <w:p w:rsidR="11DC7762" w:rsidRDefault="11DC7762" w14:paraId="6670CCB0" w14:noSpellErr="1" w14:textId="547FBD3E">
            <w:r w:rsidR="59F4B245">
              <w:rPr/>
              <w:t>Tray</w:t>
            </w:r>
          </w:p>
        </w:tc>
        <w:tc>
          <w:tcPr>
            <w:tcW w:w="3500" w:type="dxa"/>
            <w:tcMar/>
          </w:tcPr>
          <w:p w:rsidR="11DC7762" w:rsidRDefault="11DC7762" w14:paraId="70583628" w14:noSpellErr="1" w14:textId="4EBC16AE">
            <w:r w:rsidR="59F4B245">
              <w:rPr/>
              <w:t>Contents</w:t>
            </w:r>
          </w:p>
        </w:tc>
        <w:tc>
          <w:tcPr>
            <w:tcW w:w="3600" w:type="dxa"/>
            <w:tcMar/>
          </w:tcPr>
          <w:p w:rsidR="11DC7762" w:rsidRDefault="11DC7762" w14:paraId="37DAD862" w14:noSpellErr="1" w14:textId="12C1A0AF">
            <w:r w:rsidR="59F4B245">
              <w:rPr/>
              <w:t>Cleared</w:t>
            </w:r>
          </w:p>
        </w:tc>
      </w:tr>
      <w:tr w:rsidR="11DC7762" w:rsidTr="7158B0F1" w14:paraId="2173E1F6">
        <w:tc>
          <w:tcPr>
            <w:tcW w:w="1900" w:type="dxa"/>
            <w:tcMar/>
          </w:tcPr>
          <w:p w:rsidR="11DC7762" w:rsidRDefault="11DC7762" w14:paraId="67301D24" w14:noSpellErr="1" w14:textId="4A82C02B">
            <w:r w:rsidR="59F4B245">
              <w:rPr/>
              <w:t>IN</w:t>
            </w:r>
          </w:p>
        </w:tc>
        <w:tc>
          <w:tcPr>
            <w:tcW w:w="3500" w:type="dxa"/>
            <w:tcMar/>
          </w:tcPr>
          <w:p w:rsidR="11DC7762" w:rsidRDefault="11DC7762" w14:paraId="4C4CD88F" w14:noSpellErr="1" w14:textId="5F374C08">
            <w:r w:rsidR="59F4B245">
              <w:rPr/>
              <w:t>Faxes received, countersigned</w:t>
            </w:r>
          </w:p>
        </w:tc>
        <w:tc>
          <w:tcPr>
            <w:tcW w:w="3600" w:type="dxa"/>
            <w:tcMar/>
          </w:tcPr>
          <w:p w:rsidR="11DC7762" w:rsidRDefault="11DC7762" w14:paraId="17D3C636" w14:noSpellErr="1" w14:textId="25EFBF5A">
            <w:r w:rsidR="59F4B245">
              <w:rPr/>
              <w:t>Hourly, by the Fax Warden</w:t>
            </w:r>
          </w:p>
        </w:tc>
      </w:tr>
      <w:tr w:rsidR="11DC7762" w:rsidTr="7158B0F1" w14:paraId="2BFB0E0D">
        <w:tc>
          <w:tcPr>
            <w:tcW w:w="1900" w:type="dxa"/>
            <w:tcMar/>
          </w:tcPr>
          <w:p w:rsidR="11DC7762" w:rsidRDefault="11DC7762" w14:paraId="74C6E1BE" w14:noSpellErr="1" w14:textId="1DB1D26D">
            <w:r w:rsidR="59F4B245">
              <w:rPr/>
              <w:t>OUT</w:t>
            </w:r>
          </w:p>
        </w:tc>
        <w:tc>
          <w:tcPr>
            <w:tcW w:w="3500" w:type="dxa"/>
            <w:tcMar/>
          </w:tcPr>
          <w:p w:rsidR="11DC7762" w:rsidRDefault="11DC7762" w14:paraId="58846F60" w14:noSpellErr="1" w14:textId="6B99D31E">
            <w:r w:rsidR="59F4B245">
              <w:rPr/>
              <w:t>Faxes to send, countersigned twice</w:t>
            </w:r>
          </w:p>
        </w:tc>
        <w:tc>
          <w:tcPr>
            <w:tcW w:w="3600" w:type="dxa"/>
            <w:tcMar/>
          </w:tcPr>
          <w:p w:rsidR="11DC7762" w:rsidRDefault="11DC7762" w14:paraId="3FFC511D" w14:noSpellErr="1" w14:textId="2064E4A2">
            <w:r w:rsidR="59F4B245">
              <w:rPr/>
              <w:t>Hourly, by the Fax Warden</w:t>
            </w:r>
          </w:p>
        </w:tc>
      </w:tr>
      <w:tr w:rsidR="11DC7762" w:rsidTr="7158B0F1" w14:paraId="188AF258">
        <w:tc>
          <w:tcPr>
            <w:tcW w:w="1900" w:type="dxa"/>
            <w:tcMar/>
          </w:tcPr>
          <w:p w:rsidR="11DC7762" w:rsidRDefault="11DC7762" w14:paraId="21638567" w14:noSpellErr="1" w14:textId="6D52977C">
            <w:r w:rsidR="59F4B245">
              <w:rPr/>
              <w:t>PAPER</w:t>
            </w:r>
          </w:p>
        </w:tc>
        <w:tc>
          <w:tcPr>
            <w:tcW w:w="3500" w:type="dxa"/>
            <w:tcMar/>
          </w:tcPr>
          <w:p w:rsidR="11DC7762" w:rsidRDefault="11DC7762" w14:paraId="53F30D53" w14:noSpellErr="1" w14:textId="71DB37B5">
            <w:r w:rsidR="59F4B245">
              <w:rPr/>
              <w:t>Unsigned material</w:t>
            </w:r>
          </w:p>
        </w:tc>
        <w:tc>
          <w:tcPr>
            <w:tcW w:w="3600" w:type="dxa"/>
            <w:tcMar/>
          </w:tcPr>
          <w:p w:rsidR="11DC7762" w:rsidRDefault="11DC7762" w14:paraId="17B0D100" w14:noSpellErr="1" w14:textId="19551D43">
            <w:r w:rsidR="59F4B245">
              <w:rPr/>
              <w:t>Never</w:t>
            </w:r>
          </w:p>
        </w:tc>
      </w:tr>
      <w:tr w:rsidR="11DC7762" w:rsidTr="7158B0F1" w14:paraId="6B2E33F0">
        <w:tc>
          <w:tcPr>
            <w:tcW w:w="1900" w:type="dxa"/>
            <w:tcMar/>
          </w:tcPr>
          <w:p w:rsidR="11DC7762" w:rsidRDefault="11DC7762" w14:paraId="48C4475E" w14:noSpellErr="1" w14:textId="677E1159">
            <w:r w:rsidR="59F4B245">
              <w:rPr/>
              <w:t>COMPLAINTS</w:t>
            </w:r>
          </w:p>
        </w:tc>
        <w:tc>
          <w:tcPr>
            <w:tcW w:w="3500" w:type="dxa"/>
            <w:tcMar/>
          </w:tcPr>
          <w:p w:rsidR="11DC7762" w:rsidRDefault="11DC7762" w14:paraId="1CDF7F6E" w14:noSpellErr="1" w14:textId="6A62A70F">
            <w:r w:rsidR="59F4B245">
              <w:rPr/>
              <w:t>For Sub-Level 13</w:t>
            </w:r>
          </w:p>
        </w:tc>
        <w:tc>
          <w:tcPr>
            <w:tcW w:w="3600" w:type="dxa"/>
            <w:tcMar/>
          </w:tcPr>
          <w:p w:rsidR="11DC7762" w:rsidRDefault="11DC7762" w14:paraId="30E1F3FD" w14:noSpellErr="1" w14:textId="6FC8AD0C">
            <w:r w:rsidR="59F4B245">
              <w:rPr/>
              <w:t>Tuesdays, 14:15, carried down</w:t>
            </w:r>
          </w:p>
        </w:tc>
      </w:tr>
      <w:tr w:rsidR="11DC7762" w:rsidTr="7158B0F1" w14:paraId="579F6251">
        <w:tc>
          <w:tcPr>
            <w:tcW w:w="1900" w:type="dxa"/>
            <w:tcMar/>
          </w:tcPr>
          <w:p w:rsidR="11DC7762" w:rsidRDefault="11DC7762" w14:paraId="22900872" w14:noSpellErr="1" w14:textId="418F3DD6">
            <w:r w:rsidR="59F4B245">
              <w:rPr/>
              <w:t>WESTERN</w:t>
            </w:r>
          </w:p>
        </w:tc>
        <w:tc>
          <w:tcPr>
            <w:tcW w:w="3500" w:type="dxa"/>
            <w:tcMar/>
          </w:tcPr>
          <w:p w:rsidR="11DC7762" w:rsidRDefault="11DC7762" w14:paraId="56831DB8" w14:noSpellErr="1" w14:textId="02818E03">
            <w:r w:rsidR="59F4B245">
              <w:rPr/>
              <w:t>From the western authority</w:t>
            </w:r>
          </w:p>
        </w:tc>
        <w:tc>
          <w:tcPr>
            <w:tcW w:w="3600" w:type="dxa"/>
            <w:tcMar/>
          </w:tcPr>
          <w:p w:rsidR="11DC7762" w:rsidRDefault="11DC7762" w14:paraId="4A089B94" w14:noSpellErr="1" w14:textId="5EF2A001">
            <w:r w:rsidR="59F4B245">
              <w:rPr/>
              <w:t>When the Admiral has finished. The Admiral has not finished.</w:t>
            </w:r>
          </w:p>
        </w:tc>
      </w:tr>
    </w:tbl>
    <w:p w:rsidR="59F4B245" w:rsidRDefault="59F4B245" w14:noSpellErr="1" w14:paraId="79F0D28E" w14:textId="12AF54AA">
      <w:r w:rsidR="59F4B245">
        <w:rPr/>
        <w:t xml:space="preserve"> </w:t>
      </w:r>
    </w:p>
    <w:p w:rsidR="59F4B245" w:rsidP="59F4B245" w:rsidRDefault="59F4B245" w14:noSpellErr="1" w14:paraId="7E1ECF3A" w14:textId="2C9EAAFB">
      <w:pPr>
        <w:pStyle w:val="Heading2"/>
      </w:pPr>
      <w:r w:rsidR="59F4B245">
        <w:rPr/>
        <w:t>Codewords</w:t>
      </w:r>
    </w:p>
    <w:p w:rsidR="59F4B245" w:rsidRDefault="59F4B245" w14:noSpellErr="1" w14:paraId="79CAEE85" w14:textId="262DC9C8">
      <w:r w:rsidR="59F4B245">
        <w:rPr/>
        <w:t>6.10  Codewords are issued by fax and are case-sensitive. The Admiral insists on this. A codeword issued as WINDLASS is not the codeword Windlass and is certainly not the codeword windlass. Staff who receive a codeword in the wrong case will not act on it and will report the case to the Fax Warden, in the correct case, on Form 2M/A.</w:t>
      </w:r>
    </w:p>
    <w:p w:rsidR="59F4B245" w:rsidRDefault="59F4B245" w14:noSpellErr="1" w14:paraId="1901DD03" w14:textId="1770BA3D">
      <w:r w:rsidR="59F4B245">
        <w:rPr/>
        <w:t>6.11  The fax machine does not distinguish between upper and lower case with any reliability. Staff will therefore write codewords in block capitals, in ink, and underline them, and the Fax Warden will send a second fax confirming the case of the first. Staff will allow an hour.</w:t>
      </w:r>
    </w:p>
    <w:p w:rsidR="59F4B245" w:rsidRDefault="59F4B245" w14:noSpellErr="1" w14:paraId="2E1715A1" w14:textId="3E452AC0">
      <w:r w:rsidR="59F4B245">
        <w:rPr/>
        <w:t>6.12  Abort instructions consist of a phrase, countersigned. The phrase is not given in this Handbook. Staff who need to know it have been told it, in the correct case, and have countersigned to say so. Staff who have not been told it are not to abort anything and will find that they cannot.</w:t>
      </w:r>
    </w:p>
    <w:p w:rsidR="59F4B245" w:rsidP="59F4B245" w:rsidRDefault="59F4B245" w14:noSpellErr="1" w14:paraId="73025B3B" w14:textId="30A2E1E3">
      <w:pPr>
        <w:pStyle w:val="Heading2"/>
      </w:pPr>
      <w:r w:rsidR="59F4B245">
        <w:rPr/>
        <w:t>Suggestions</w:t>
      </w:r>
    </w:p>
    <w:p w:rsidR="59F4B245" w:rsidRDefault="59F4B245" w14:noSpellErr="1" w14:paraId="192266C2" w14:textId="350E694E">
      <w:r w:rsidR="59F4B245">
        <w:rPr/>
        <w:t>6.13  The suggestion box is a slot in the Fax Room wall. Suggestions are placed in the slot. There is nothing behind the slot. Suggestions are nevertheless received, in the sense that the wall is there, and are emptied on Tuesdays, in the sense that the Admiral looks at it.</w:t>
      </w:r>
    </w:p>
    <w:p w:rsidR="59F4B245" w:rsidRDefault="59F4B245" w14:noSpellErr="1" w14:paraId="6228D4E7" w14:textId="3A0D70FB">
      <w:r w:rsidR="59F4B245">
        <w:rPr/>
        <w:t xml:space="preserve"> </w:t>
      </w:r>
    </w:p>
    <w:tbl>
      <w:tblPr>
        <w:tblStyle w:val="LightGrid-Accent1"/>
        <w:tblW w:w="0" w:type="auto"/>
        <w:tblLook w:val="04A0" w:firstRow="1" w:lastRow="0" w:firstColumn="1" w:lastColumn="0" w:noHBand="0" w:noVBand="1"/>
      </w:tblPr>
      <w:tblGrid>
        <w:gridCol w:w="9360"/>
      </w:tblGrid>
      <w:tr w:rsidR="59F4B245" w:rsidTr="7158B0F1" w14:paraId="322B5C31">
        <w:tc>
          <w:tcPr>
            <w:tcW w:w="9360" w:type="dxa"/>
            <w:tcMar/>
          </w:tcPr>
          <w:p w:rsidR="59F4B245" w:rsidP="7158B0F1" w:rsidRDefault="59F4B245" w14:paraId="239B9062" w14:noSpellErr="1" w14:textId="42B3F5C2">
            <w:pPr>
              <w:jc w:val="center"/>
            </w:pPr>
            <w:r w:rsidRPr="7158B0F1" w:rsidR="7158B0F1">
              <w:rPr>
                <w:b w:val="1"/>
                <w:bCs w:val="1"/>
              </w:rPr>
              <w:t>THE FAX MACHINE IS LOAD-BEARING — DO NOT MOVE — DO NOT LEAN — CODEWORDS ARE CASE-SENSITIVE</w:t>
            </w:r>
          </w:p>
        </w:tc>
      </w:tr>
    </w:tbl>
    <w:p w:rsidR="7158B0F1" w:rsidP="7158B0F1" w:rsidRDefault="7158B0F1" w14:noSpellErr="1" w14:paraId="2DF94DCA" w14:textId="2DD12320">
      <w:pPr>
        <w:pStyle w:val="Heading1"/>
      </w:pPr>
      <w:r w:rsidR="7158B0F1">
        <w:rPr/>
        <w:t>Section 7 — Orientation and Direction</w:t>
      </w:r>
    </w:p>
    <w:p w:rsidR="7158B0F1" w:rsidRDefault="7158B0F1" w14:noSpellErr="1" w14:paraId="560872FA" w14:textId="1C43BF28">
      <w:r w:rsidR="7158B0F1">
        <w:rPr/>
        <w:t>7.1  North is at the top. Staff will hold plans of Fathom House with north at the top, the river at the bottom and the M25 to the left, where it stays.</w:t>
      </w:r>
    </w:p>
    <w:p w:rsidR="7158B0F1" w:rsidRDefault="7158B0F1" w14:noSpellErr="1" w14:paraId="698BE77D" w14:textId="4BDFFCA1">
      <w:r w:rsidR="7158B0F1">
        <w:rPr/>
        <w:t>7.2  Up is towards the Ground Floor. Down is away from it. Staff will not say up meaning towards the shop, which is out, nor down meaning to Sub-Level 13, which is COMPLAINTS.</w:t>
      </w:r>
    </w:p>
    <w:p w:rsidR="7158B0F1" w:rsidRDefault="7158B0F1" w14:noSpellErr="1" w14:paraId="492DAE4F" w14:textId="2C4F2DCC">
      <w:r w:rsidR="7158B0F1">
        <w:rPr/>
        <w:t>7.3  Down officially stops at Sub-Level 12. Staff asked, by anyone, how far down the building goes will say twelve and will not look at the eastern end of the corridor while saying it.</w:t>
      </w:r>
    </w:p>
    <w:p w:rsidR="7158B0F1" w:rsidRDefault="7158B0F1" w14:paraId="7F54EBA0" w14:noSpellErr="1" w14:textId="4016D4B2">
      <w:r w:rsidR="7158B0F1">
        <w:rPr/>
        <w:t>7.4  East is the end of Sub-Level 12 with the door. West is the other end. Staff on Sub-Level 12 will find it helpful that these are also the ends with, respectively, the door marked COMPLAINTS and the lift.</w:t>
      </w:r>
    </w:p>
    <w:p w:rsidR="30166F06" w:rsidRDefault="30166F06" w14:noSpellErr="1" w14:paraId="750F8066" w14:textId="759AAFE2">
      <w:r w:rsidR="30166F06">
        <w:rPr/>
        <w:t>7.5  The western authority is to the west. This is not a coincidence, and it is not the Department’s fault.</w:t>
      </w:r>
    </w:p>
    <w:p w:rsidR="30166F06" w:rsidRDefault="30166F06" w14:noSpellErr="1" w14:paraId="1C53736B" w14:textId="75415BD3">
      <w:r w:rsidR="39E2A1D4">
        <w:rPr/>
        <w:t>7.6  Levels are numbered downwards from 1. Sub-Level 1 is nearest the Ground Floor. Sub-Level 13 is nearest the London Clay, to which it is bolted. Staff will not refer to the bottom, since the Department’s position is that the bottom is Sub-Level 12.</w:t>
      </w:r>
    </w:p>
    <w:tbl>
      <w:tblPr>
        <w:tblStyle w:val="LightGrid-Accent1"/>
        <w:tblW w:w="9000" w:type="dxa"/>
        <w:tblLook w:val="04A0" w:firstRow="1" w:lastRow="0" w:firstColumn="1" w:lastColumn="0" w:noHBand="0" w:noVBand="1"/>
      </w:tblPr>
      <w:tblGrid>
        <w:gridCol w:w="2600"/>
        <w:gridCol w:w="2600"/>
        <w:gridCol w:w="3800"/>
      </w:tblGrid>
      <w:tr w:rsidR="44A0487C" w:rsidTr="3179A98C" w14:paraId="638A12C7">
        <w:trPr>
          <w:trHeight w:val="300"/>
          <w:tblHeader/>
        </w:trPr>
        <w:tc>
          <w:tcPr>
            <w:tcW w:w="2600" w:type="dxa"/>
            <w:tcMar/>
          </w:tcPr>
          <w:p w:rsidR="44A0487C" w:rsidRDefault="44A0487C" w14:noSpellErr="1" w14:paraId="45385ABB" w14:textId="12201E13">
            <w:r w:rsidR="44A0487C">
              <w:rPr/>
              <w:t>Say</w:t>
            </w:r>
          </w:p>
        </w:tc>
        <w:tc>
          <w:tcPr>
            <w:tcW w:w="2600" w:type="dxa"/>
            <w:tcMar/>
          </w:tcPr>
          <w:p w:rsidR="44A0487C" w:rsidRDefault="44A0487C" w14:noSpellErr="1" w14:paraId="2B0A0D19" w14:textId="0AFE04D7">
            <w:r w:rsidR="44A0487C">
              <w:rPr/>
              <w:t>Do not say</w:t>
            </w:r>
          </w:p>
        </w:tc>
        <w:tc>
          <w:tcPr>
            <w:tcW w:w="3800" w:type="dxa"/>
            <w:tcMar/>
          </w:tcPr>
          <w:p w:rsidR="44A0487C" w:rsidRDefault="44A0487C" w14:noSpellErr="1" w14:paraId="5712A338" w14:textId="03DBEB9B">
            <w:r w:rsidR="44A0487C">
              <w:rPr/>
              <w:t>Because</w:t>
            </w:r>
          </w:p>
        </w:tc>
      </w:tr>
      <w:tr w:rsidR="44A0487C" w:rsidTr="3179A98C" w14:paraId="1FD67C9A">
        <w:tc>
          <w:tcPr>
            <w:tcW w:w="2600" w:type="dxa"/>
            <w:tcMar/>
          </w:tcPr>
          <w:p w:rsidR="44A0487C" w:rsidRDefault="44A0487C" w14:noSpellErr="1" w14:paraId="1E1B806B" w14:textId="1AF14C10">
            <w:r w:rsidR="44A0487C">
              <w:rPr/>
              <w:t>Towards the Ground Floor</w:t>
            </w:r>
          </w:p>
        </w:tc>
        <w:tc>
          <w:tcPr>
            <w:tcW w:w="2600" w:type="dxa"/>
            <w:tcMar/>
          </w:tcPr>
          <w:p w:rsidR="44A0487C" w:rsidRDefault="44A0487C" w14:noSpellErr="1" w14:paraId="10C45131" w14:textId="13CF32D4">
            <w:r w:rsidR="44A0487C">
              <w:rPr/>
              <w:t>Up</w:t>
            </w:r>
          </w:p>
        </w:tc>
        <w:tc>
          <w:tcPr>
            <w:tcW w:w="3800" w:type="dxa"/>
            <w:tcMar/>
          </w:tcPr>
          <w:p w:rsidR="44A0487C" w:rsidRDefault="44A0487C" w14:noSpellErr="1" w14:paraId="19D5596C" w14:textId="0CAD1998">
            <w:r w:rsidR="44A0487C">
              <w:rPr/>
              <w:t>The tenant upstairs also use up. Two ups is confusing.</w:t>
            </w:r>
          </w:p>
        </w:tc>
      </w:tr>
      <w:tr w:rsidR="44A0487C" w:rsidTr="3179A98C" w14:paraId="27A9B48F">
        <w:tc>
          <w:tcPr>
            <w:tcW w:w="2600" w:type="dxa"/>
            <w:tcMar/>
          </w:tcPr>
          <w:p w:rsidR="44A0487C" w:rsidRDefault="44A0487C" w14:noSpellErr="1" w14:paraId="70654AF2" w14:textId="23C27A0D">
            <w:r w:rsidR="44A0487C">
              <w:rPr/>
              <w:t>Out</w:t>
            </w:r>
          </w:p>
        </w:tc>
        <w:tc>
          <w:tcPr>
            <w:tcW w:w="2600" w:type="dxa"/>
            <w:tcMar/>
          </w:tcPr>
          <w:p w:rsidR="44A0487C" w:rsidRDefault="44A0487C" w14:noSpellErr="1" w14:paraId="2B807906" w14:textId="1CA060D1">
            <w:r w:rsidR="44A0487C">
              <w:rPr/>
              <w:t>Upstairs</w:t>
            </w:r>
          </w:p>
        </w:tc>
        <w:tc>
          <w:tcPr>
            <w:tcW w:w="3800" w:type="dxa"/>
            <w:tcMar/>
          </w:tcPr>
          <w:p w:rsidR="44A0487C" w:rsidRDefault="44A0487C" w14:noSpellErr="1" w14:paraId="2145409C" w14:textId="157E4795">
            <w:r w:rsidR="44A0487C">
              <w:rPr/>
              <w:t>Upstairs is the shop.</w:t>
            </w:r>
          </w:p>
        </w:tc>
      </w:tr>
      <w:tr w:rsidR="44A0487C" w:rsidTr="3179A98C" w14:paraId="7FE07FBC">
        <w:tc>
          <w:tcPr>
            <w:tcW w:w="2600" w:type="dxa"/>
            <w:tcMar/>
          </w:tcPr>
          <w:p w:rsidR="44A0487C" w:rsidRDefault="44A0487C" w14:noSpellErr="1" w14:paraId="6FD248E2" w14:textId="2C93A80A">
            <w:r w:rsidR="44A0487C">
              <w:rPr/>
              <w:t>COMPLAINTS</w:t>
            </w:r>
          </w:p>
        </w:tc>
        <w:tc>
          <w:tcPr>
            <w:tcW w:w="2600" w:type="dxa"/>
            <w:tcMar/>
          </w:tcPr>
          <w:p w:rsidR="44A0487C" w:rsidRDefault="44A0487C" w14:noSpellErr="1" w14:paraId="15C0D9F7" w14:textId="25718ECE">
            <w:r w:rsidR="44A0487C">
              <w:rPr/>
              <w:t>Down to thirteen</w:t>
            </w:r>
          </w:p>
        </w:tc>
        <w:tc>
          <w:tcPr>
            <w:tcW w:w="3800" w:type="dxa"/>
            <w:tcMar/>
          </w:tcPr>
          <w:p w:rsidR="44A0487C" w:rsidRDefault="44A0487C" w14:noSpellErr="1" w14:paraId="4AD09BB3" w14:textId="1E4F7592">
            <w:r w:rsidR="44A0487C">
              <w:rPr/>
              <w:t>There is no thirteen.</w:t>
            </w:r>
          </w:p>
        </w:tc>
      </w:tr>
      <w:tr w:rsidR="44A0487C" w:rsidTr="3179A98C" w14:paraId="2827BB00">
        <w:tc>
          <w:tcPr>
            <w:tcW w:w="2600" w:type="dxa"/>
            <w:tcMar/>
          </w:tcPr>
          <w:p w:rsidR="44A0487C" w:rsidRDefault="44A0487C" w14:noSpellErr="1" w14:paraId="790046C9" w14:textId="3564D607">
            <w:r w:rsidR="44A0487C">
              <w:rPr/>
              <w:t>The eastern end</w:t>
            </w:r>
          </w:p>
        </w:tc>
        <w:tc>
          <w:tcPr>
            <w:tcW w:w="2600" w:type="dxa"/>
            <w:tcMar/>
          </w:tcPr>
          <w:p w:rsidR="44A0487C" w:rsidRDefault="44A0487C" w14:noSpellErr="1" w14:paraId="4ED55109" w14:textId="2E42BCCB">
            <w:r w:rsidR="44A0487C">
              <w:rPr/>
              <w:t>The end with the door</w:t>
            </w:r>
          </w:p>
        </w:tc>
        <w:tc>
          <w:tcPr>
            <w:tcW w:w="3800" w:type="dxa"/>
            <w:tcMar/>
          </w:tcPr>
          <w:p w:rsidR="44A0487C" w:rsidRDefault="44A0487C" w14:noSpellErr="1" w14:paraId="15E28929" w14:textId="2720A38F">
            <w:r w:rsidR="44A0487C">
              <w:rPr/>
              <w:t>Every end has a door.</w:t>
            </w:r>
          </w:p>
        </w:tc>
      </w:tr>
      <w:tr w:rsidR="44A0487C" w:rsidTr="3179A98C" w14:paraId="2ED043D7">
        <w:tc>
          <w:tcPr>
            <w:tcW w:w="2600" w:type="dxa"/>
            <w:tcMar/>
          </w:tcPr>
          <w:p w:rsidR="44A0487C" w:rsidRDefault="44A0487C" w14:noSpellErr="1" w14:paraId="73013425" w14:textId="3E360404">
            <w:r w:rsidR="44A0487C">
              <w:rPr/>
              <w:t>West</w:t>
            </w:r>
          </w:p>
        </w:tc>
        <w:tc>
          <w:tcPr>
            <w:tcW w:w="2600" w:type="dxa"/>
            <w:tcMar/>
          </w:tcPr>
          <w:p w:rsidR="44A0487C" w:rsidRDefault="44A0487C" w14:noSpellErr="1" w14:paraId="531ECF64" w14:textId="3713EAC8">
            <w:r w:rsidR="44A0487C">
              <w:rPr/>
              <w:t>Towards the council</w:t>
            </w:r>
          </w:p>
        </w:tc>
        <w:tc>
          <w:tcPr>
            <w:tcW w:w="3800" w:type="dxa"/>
            <w:tcMar/>
          </w:tcPr>
          <w:p w:rsidR="44A0487C" w:rsidRDefault="44A0487C" w14:noSpellErr="1" w14:paraId="71B1BC4D" w14:textId="2FF1D18C">
            <w:r w:rsidR="44A0487C">
              <w:rPr/>
              <w:t>Section 14.</w:t>
            </w:r>
          </w:p>
        </w:tc>
      </w:tr>
      <w:tr w:rsidR="44A0487C" w:rsidTr="3179A98C" w14:paraId="7D0FDA34">
        <w:tc>
          <w:tcPr>
            <w:tcW w:w="2600" w:type="dxa"/>
            <w:tcMar/>
          </w:tcPr>
          <w:p w:rsidR="44A0487C" w:rsidRDefault="44A0487C" w14:noSpellErr="1" w14:paraId="64C6640B" w14:textId="47073201">
            <w:r w:rsidR="44A0487C">
              <w:rPr/>
              <w:t>Damp at a depth</w:t>
            </w:r>
          </w:p>
        </w:tc>
        <w:tc>
          <w:tcPr>
            <w:tcW w:w="2600" w:type="dxa"/>
            <w:tcMar/>
          </w:tcPr>
          <w:p w:rsidR="44A0487C" w:rsidRDefault="44A0487C" w14:noSpellErr="1" w14:paraId="362A273E" w14:textId="3FE518C5">
            <w:r w:rsidR="44A0487C">
              <w:rPr/>
              <w:t>Flooded</w:t>
            </w:r>
          </w:p>
        </w:tc>
        <w:tc>
          <w:tcPr>
            <w:tcW w:w="3800" w:type="dxa"/>
            <w:tcMar/>
          </w:tcPr>
          <w:p w:rsidR="44A0487C" w:rsidRDefault="44A0487C" w14:noSpellErr="1" w14:paraId="34DBB09C" w14:textId="38C2FF89">
            <w:r w:rsidR="44A0487C">
              <w:rPr/>
              <w:t>Section 12.8. A person was sent.</w:t>
            </w:r>
          </w:p>
        </w:tc>
      </w:tr>
    </w:tbl>
    <w:p w:rsidR="44A0487C" w:rsidRDefault="44A0487C" w14:noSpellErr="1" w14:paraId="297AEF0F" w14:textId="61371AA4">
      <w:r w:rsidR="44A0487C">
        <w:rPr/>
        <w:t xml:space="preserve"> </w:t>
      </w:r>
    </w:p>
    <w:p w:rsidR="44A0487C" w:rsidRDefault="44A0487C" w14:noSpellErr="1" w14:paraId="599AEC4C" w14:textId="1275BFEB">
      <w:r w:rsidR="44A0487C">
        <w:rPr/>
        <w:t>7.7  Staff who are lost will stay where they are. Someone will come. It will probably be the cat, who will not help, but who knows the way and can be followed at a distance.</w:t>
      </w:r>
    </w:p>
    <w:p w:rsidR="44A0487C" w:rsidRDefault="44A0487C" w14:noSpellErr="1" w14:paraId="2AD5B065" w14:textId="66BA4385">
      <w:r w:rsidR="44A0487C">
        <w:rPr/>
        <w:t>7.8  Compasses do not work below Sub-Level 8. Staff will not ask why. Derek knows why and has asked staff not to ask.</w:t>
      </w:r>
    </w:p>
    <w:p w:rsidR="44A0487C" w:rsidRDefault="44A0487C" w14:noSpellErr="1" w14:paraId="57BA9DBD" w14:textId="5BD61F75">
      <w:r w:rsidR="44A0487C">
        <w:rPr/>
        <w:t>7.9  The escape-pod signpost on Sub-Level 13 points west. It is a signpost. Staff will read Section 11.16 before drawing any conclusion from it, and will draw none after.</w:t>
      </w:r>
    </w:p>
    <w:p w:rsidR="44A0487C" w:rsidRDefault="44A0487C" w14:noSpellErr="1" w14:paraId="2A933385" w14:textId="17D0E169">
      <w:r w:rsidR="44A0487C">
        <w:rPr/>
        <w:t>7.10  Maps of the sub-levels are not issued. Staff will learn the building by walking it, or by reading Appendix C, which is why it is at the back.</w:t>
      </w:r>
    </w:p>
    <w:p w:rsidR="44A0487C" w:rsidRDefault="44A0487C" w14:noSpellErr="1" w14:paraId="41E8C16B" w14:textId="103E6A6D">
      <w:r w:rsidR="44A0487C">
        <w:rPr/>
        <w:t xml:space="preserve"> </w:t>
      </w:r>
    </w:p>
    <w:tbl>
      <w:tblPr>
        <w:tblStyle w:val="LightGrid-Accent1"/>
        <w:tblW w:w="0" w:type="auto"/>
        <w:tblLook w:val="04A0" w:firstRow="1" w:lastRow="0" w:firstColumn="1" w:lastColumn="0" w:noHBand="0" w:noVBand="1"/>
      </w:tblPr>
      <w:tblGrid>
        <w:gridCol w:w="9360"/>
      </w:tblGrid>
      <w:tr w:rsidR="44A0487C" w:rsidTr="3179A98C" w14:paraId="37851225">
        <w:tc>
          <w:tcPr>
            <w:tcW w:w="9360" w:type="dxa"/>
            <w:tcMar/>
          </w:tcPr>
          <w:p w:rsidR="44A0487C" w:rsidP="5ECEA158" w:rsidRDefault="44A0487C" w14:paraId="2ABCBE8C" w14:textId="2C2DE1D2" w14:noSpellErr="1">
            <w:pPr>
              <w:jc w:val="center"/>
            </w:pPr>
            <w:r w:rsidRPr="5ECEA158" w:rsidR="44A0487C">
              <w:rPr>
                <w:b w:val="1"/>
                <w:bCs w:val="1"/>
              </w:rPr>
              <w:t>NORTH IS AT THE TOP — UP IS TOWARDS THE GROUND FLOOR — DOWN OFFICIALLY STOPS AT SUB-LEVEL 12</w:t>
            </w:r>
          </w:p>
        </w:tc>
      </w:tr>
    </w:tbl>
    <w:p w:rsidR="3179A98C" w:rsidP="3179A98C" w:rsidRDefault="3179A98C" w14:noSpellErr="1" w14:paraId="6F38A5BC" w14:textId="4900CC7B">
      <w:pPr>
        <w:pStyle w:val="Heading1"/>
      </w:pPr>
      <w:r w:rsidR="3179A98C">
        <w:rPr/>
        <w:t>Section 8 — Forms</w:t>
      </w:r>
    </w:p>
    <w:p w:rsidR="3179A98C" w:rsidP="3179A98C" w:rsidRDefault="3179A98C" w14:noSpellErr="1" w14:paraId="4F066C11" w14:textId="3B4D2E10">
      <w:pPr>
        <w:pStyle w:val="Heading2"/>
      </w:pPr>
      <w:r w:rsidR="3179A98C">
        <w:rPr/>
        <w:t>Form 2M/A</w:t>
      </w:r>
    </w:p>
    <w:p w:rsidR="3179A98C" w:rsidRDefault="3179A98C" w14:noSpellErr="1" w14:paraId="7017E609" w14:textId="393FE392">
      <w:r w:rsidR="3179A98C">
        <w:rPr/>
        <w:t>8.1  Form 2M/A (Request for Anything) must accompany all requests, visits, complaints and compliments. It must be countersigned. The countersignature must itself be countersigned, on Form 2M/A-CS (Countersignature of Countersignature), which is attached to the Form 2M/A it countersigns and is not valid apart from it.</w:t>
      </w:r>
    </w:p>
    <w:p w:rsidR="3179A98C" w:rsidRDefault="3179A98C" w14:noSpellErr="1" w14:paraId="21D07B6E" w14:textId="310A098D">
      <w:r w:rsidR="3179A98C">
        <w:rPr/>
        <w:t>8.2  Form 2M/A has one box. It is marked Anything. Staff will write in it what they want. Staff will write briefly; the box is a box.</w:t>
      </w:r>
    </w:p>
    <w:p w:rsidR="3179A98C" w:rsidRDefault="3179A98C" w14:noSpellErr="1" w14:paraId="15755351" w14:textId="76B2E034">
      <w:r w:rsidR="3179A98C">
        <w:rPr/>
        <w:t>8.3  Form 2M/A is completed in triplicate. The top copy goes to the Countersigning Henchperson. The second copy goes to the Fax Room. The third copy is retained by the member of staff, who will be asked for it, and will not have it.</w:t>
      </w:r>
    </w:p>
    <w:p w:rsidR="3179A98C" w:rsidRDefault="3179A98C" w14:paraId="3601400E" w14:noSpellErr="1" w14:textId="440CAECA">
      <w:r w:rsidR="3179A98C">
        <w:rPr/>
        <w:t>8.4  A compliment is a request for a compliment to be recorded, and is therefore a request. It goes on Form 2M/A. Staff wishing to compliment the Admiral will note that the box is small.</w:t>
      </w:r>
    </w:p>
    <w:p w:rsidR="59D56535" w:rsidRDefault="59D56535" w14:noSpellErr="1" w14:paraId="47E1BC4C" w14:textId="30C94818">
      <w:r w:rsidR="59D56535">
        <w:rPr/>
        <w:t>8.5  A complaint goes on Form 2M/A with the word Complaint written in the box, and is carried down the staircase marked COMPLAINTS, by the complainant, with a chair (Section 10).</w:t>
      </w:r>
    </w:p>
    <w:p w:rsidR="59D56535" w:rsidP="59D56535" w:rsidRDefault="59D56535" w14:noSpellErr="1" w14:paraId="773D220A" w14:textId="57E0C37E">
      <w:pPr>
        <w:pStyle w:val="Heading2"/>
      </w:pPr>
      <w:r w:rsidR="59D56535">
        <w:rPr/>
        <w:t>Other forms</w:t>
      </w:r>
    </w:p>
    <w:p w:rsidR="59D56535" w:rsidRDefault="59D56535" w14:noSpellErr="1" w14:paraId="2A35FAF0" w14:textId="020AB70C">
      <w:r w:rsidR="62B4E1ED">
        <w:rPr/>
        <w:t>8.6  Form 2M/A-HR is Form 2M/A for Human Resources matters. It is identical to Form 2M/A except for the letters HR, and the box, which is smaller.</w:t>
      </w:r>
    </w:p>
    <w:p w:rsidR="5A4266FD" w:rsidRDefault="5A4266FD" w14:noSpellErr="1" w14:paraId="217F1C2C" w14:textId="2C227FF2">
      <w:r w:rsidR="5A4266FD">
        <w:rPr/>
        <w:t>8.7  Where this Handbook says that a thing is subject to a ruling, the application for the ruling is made on Form 2M/A, and the ruling is given on Form 2M/R (Ruling), which is countersigned, and the countersignature of which is countersigned. A ruling is final, except where the Admiral rules otherwise, which is also final.</w:t>
      </w:r>
    </w:p>
    <w:p w:rsidR="5A4266FD" w:rsidRDefault="5A4266FD" w14:noSpellErr="1" w14:paraId="7CD4F724" w14:textId="3DF4D601">
      <w:r w:rsidR="5A4266FD">
        <w:rPr/>
        <w:t>8.8  Where this Handbook refers to the form, it means Form 2M/A. Where it refers to a form, it means Form 2M/A. Where it refers to forms, see Appendix B, which is the Index of Forms and refers you here.</w:t>
      </w:r>
    </w:p>
    <w:tbl>
      <w:tblPr>
        <w:tblStyle w:val="LightGrid-Accent1"/>
        <w:tblW w:w="9700" w:type="dxa"/>
        <w:tblLook w:val="04A0" w:firstRow="1" w:lastRow="0" w:firstColumn="1" w:lastColumn="0" w:noHBand="0" w:noVBand="1"/>
      </w:tblPr>
      <w:tblGrid>
        <w:gridCol w:w="1200"/>
        <w:gridCol w:w="2600"/>
        <w:gridCol w:w="900"/>
        <w:gridCol w:w="2600"/>
        <w:gridCol w:w="2400"/>
      </w:tblGrid>
      <w:tr w:rsidR="5A4266FD" w:rsidTr="3DA9581D" w14:paraId="4602B448">
        <w:trPr>
          <w:trHeight w:val="300"/>
          <w:tblHeader/>
        </w:trPr>
        <w:tc>
          <w:tcPr>
            <w:tcW w:w="1200" w:type="dxa"/>
            <w:tcMar/>
          </w:tcPr>
          <w:p w:rsidR="5A4266FD" w:rsidRDefault="5A4266FD" w14:noSpellErr="1" w14:paraId="34BA17ED" w14:textId="476CF839">
            <w:r w:rsidR="5A4266FD">
              <w:rPr/>
              <w:t>Form</w:t>
            </w:r>
          </w:p>
        </w:tc>
        <w:tc>
          <w:tcPr>
            <w:tcW w:w="2600" w:type="dxa"/>
            <w:tcMar/>
          </w:tcPr>
          <w:p w:rsidR="5A4266FD" w:rsidRDefault="5A4266FD" w14:noSpellErr="1" w14:paraId="4891F223" w14:textId="404ADEFD">
            <w:r w:rsidR="5A4266FD">
              <w:rPr/>
              <w:t>Title</w:t>
            </w:r>
          </w:p>
        </w:tc>
        <w:tc>
          <w:tcPr>
            <w:tcW w:w="900" w:type="dxa"/>
            <w:tcMar/>
          </w:tcPr>
          <w:p w:rsidR="5A4266FD" w:rsidRDefault="5A4266FD" w14:noSpellErr="1" w14:paraId="3834E428" w14:textId="3928C5C1">
            <w:r w:rsidR="5A4266FD">
              <w:rPr/>
              <w:t>Copies</w:t>
            </w:r>
          </w:p>
        </w:tc>
        <w:tc>
          <w:tcPr>
            <w:tcW w:w="2600" w:type="dxa"/>
            <w:tcMar/>
          </w:tcPr>
          <w:p w:rsidR="5A4266FD" w:rsidRDefault="5A4266FD" w14:noSpellErr="1" w14:paraId="72BB3EC3" w14:textId="3206AC85">
            <w:r w:rsidR="5A4266FD">
              <w:rPr/>
              <w:t>Countersigned by</w:t>
            </w:r>
          </w:p>
        </w:tc>
        <w:tc>
          <w:tcPr>
            <w:tcW w:w="2400" w:type="dxa"/>
            <w:tcMar/>
          </w:tcPr>
          <w:p w:rsidR="5A4266FD" w:rsidRDefault="5A4266FD" w14:noSpellErr="1" w14:paraId="419C3124" w14:textId="2AE49349">
            <w:r w:rsidR="5A4266FD">
              <w:rPr/>
              <w:t>Then</w:t>
            </w:r>
          </w:p>
        </w:tc>
      </w:tr>
      <w:tr w:rsidR="5A4266FD" w:rsidTr="3DA9581D" w14:paraId="64244597">
        <w:tc>
          <w:tcPr>
            <w:tcW w:w="1200" w:type="dxa"/>
            <w:tcMar/>
          </w:tcPr>
          <w:p w:rsidR="5A4266FD" w:rsidRDefault="5A4266FD" w14:noSpellErr="1" w14:paraId="72F72C56" w14:textId="41F9F3BE">
            <w:r w:rsidR="5A4266FD">
              <w:rPr/>
              <w:t>2M/A</w:t>
            </w:r>
          </w:p>
        </w:tc>
        <w:tc>
          <w:tcPr>
            <w:tcW w:w="2600" w:type="dxa"/>
            <w:tcMar/>
          </w:tcPr>
          <w:p w:rsidR="5A4266FD" w:rsidRDefault="5A4266FD" w14:noSpellErr="1" w14:paraId="4E9D1AE6" w14:textId="3AD7DA82">
            <w:r w:rsidR="5A4266FD">
              <w:rPr/>
              <w:t>Request for Anything</w:t>
            </w:r>
          </w:p>
        </w:tc>
        <w:tc>
          <w:tcPr>
            <w:tcW w:w="900" w:type="dxa"/>
            <w:tcMar/>
          </w:tcPr>
          <w:p w:rsidR="5A4266FD" w:rsidRDefault="5A4266FD" w14:noSpellErr="1" w14:paraId="4378D138" w14:textId="33B5C146">
            <w:r w:rsidR="5A4266FD">
              <w:rPr/>
              <w:t>3</w:t>
            </w:r>
          </w:p>
        </w:tc>
        <w:tc>
          <w:tcPr>
            <w:tcW w:w="2600" w:type="dxa"/>
            <w:tcMar/>
          </w:tcPr>
          <w:p w:rsidR="5A4266FD" w:rsidRDefault="5A4266FD" w14:noSpellErr="1" w14:paraId="64FE7C4D" w14:textId="2C93A80A">
            <w:r w:rsidR="5A4266FD">
              <w:rPr/>
              <w:t>A Countersigning Henchperson</w:t>
            </w:r>
          </w:p>
        </w:tc>
        <w:tc>
          <w:tcPr>
            <w:tcW w:w="2400" w:type="dxa"/>
            <w:tcMar/>
          </w:tcPr>
          <w:p w:rsidR="5A4266FD" w:rsidRDefault="5A4266FD" w14:noSpellErr="1" w14:paraId="76B36BAD" w14:textId="25718ECE">
            <w:r w:rsidR="5A4266FD">
              <w:rPr/>
              <w:t>Form 2M/A-CS</w:t>
            </w:r>
          </w:p>
        </w:tc>
      </w:tr>
      <w:tr w:rsidR="5A4266FD" w:rsidTr="3DA9581D" w14:paraId="35F005A5">
        <w:tc>
          <w:tcPr>
            <w:tcW w:w="1200" w:type="dxa"/>
            <w:tcMar/>
          </w:tcPr>
          <w:p w:rsidR="5A4266FD" w:rsidRDefault="5A4266FD" w14:noSpellErr="1" w14:paraId="6A0F1CE5" w14:textId="3C86EF43">
            <w:r w:rsidR="5A4266FD">
              <w:rPr/>
              <w:t>2M/A-CS</w:t>
            </w:r>
          </w:p>
        </w:tc>
        <w:tc>
          <w:tcPr>
            <w:tcW w:w="2600" w:type="dxa"/>
            <w:tcMar/>
          </w:tcPr>
          <w:p w:rsidR="5A4266FD" w:rsidRDefault="5A4266FD" w14:noSpellErr="1" w14:paraId="396DCC57" w14:textId="3564D607">
            <w:r w:rsidR="5A4266FD">
              <w:rPr/>
              <w:t>Countersignature of Countersignature</w:t>
            </w:r>
          </w:p>
        </w:tc>
        <w:tc>
          <w:tcPr>
            <w:tcW w:w="900" w:type="dxa"/>
            <w:tcMar/>
          </w:tcPr>
          <w:p w:rsidR="5A4266FD" w:rsidRDefault="5A4266FD" w14:noSpellErr="1" w14:paraId="2D1ED54E" w14:textId="2E42BCCB">
            <w:r w:rsidR="5A4266FD">
              <w:rPr/>
              <w:t>3</w:t>
            </w:r>
          </w:p>
        </w:tc>
        <w:tc>
          <w:tcPr>
            <w:tcW w:w="2600" w:type="dxa"/>
            <w:tcMar/>
          </w:tcPr>
          <w:p w:rsidR="5A4266FD" w:rsidRDefault="5A4266FD" w14:noSpellErr="1" w14:paraId="6E49E022" w14:textId="2720A38F">
            <w:r w:rsidR="5A4266FD">
              <w:rPr/>
              <w:t>A second Countersigning Henchperson, or the Admiral</w:t>
            </w:r>
          </w:p>
        </w:tc>
        <w:tc>
          <w:tcPr>
            <w:tcW w:w="2400" w:type="dxa"/>
            <w:tcMar/>
          </w:tcPr>
          <w:p w:rsidR="5A4266FD" w:rsidRDefault="5A4266FD" w14:noSpellErr="1" w14:paraId="7C7876D7" w14:textId="1FFE8A53">
            <w:r w:rsidR="5A4266FD">
              <w:rPr/>
              <w:t>Filed, Sub-Level 8</w:t>
            </w:r>
          </w:p>
        </w:tc>
      </w:tr>
      <w:tr w:rsidR="5A4266FD" w:rsidTr="3DA9581D" w14:paraId="1880F4A0">
        <w:tc>
          <w:tcPr>
            <w:tcW w:w="1200" w:type="dxa"/>
            <w:tcMar/>
          </w:tcPr>
          <w:p w:rsidR="5A4266FD" w:rsidRDefault="5A4266FD" w14:noSpellErr="1" w14:paraId="1488A2AE" w14:textId="3713EAC8">
            <w:r w:rsidR="5A4266FD">
              <w:rPr/>
              <w:t>2M/A-HR</w:t>
            </w:r>
          </w:p>
        </w:tc>
        <w:tc>
          <w:tcPr>
            <w:tcW w:w="2600" w:type="dxa"/>
            <w:tcMar/>
          </w:tcPr>
          <w:p w:rsidR="5A4266FD" w:rsidRDefault="5A4266FD" w14:noSpellErr="1" w14:paraId="3F540465" w14:textId="2FF1D18C">
            <w:r w:rsidR="5A4266FD">
              <w:rPr/>
              <w:t>Request for Anything (Human Resources)</w:t>
            </w:r>
          </w:p>
        </w:tc>
        <w:tc>
          <w:tcPr>
            <w:tcW w:w="900" w:type="dxa"/>
            <w:tcMar/>
          </w:tcPr>
          <w:p w:rsidR="5A4266FD" w:rsidRDefault="5A4266FD" w14:noSpellErr="1" w14:paraId="7C98E85A" w14:textId="28CFB850">
            <w:r w:rsidR="5A4266FD">
              <w:rPr/>
              <w:t>3</w:t>
            </w:r>
          </w:p>
        </w:tc>
        <w:tc>
          <w:tcPr>
            <w:tcW w:w="2600" w:type="dxa"/>
            <w:tcMar/>
          </w:tcPr>
          <w:p w:rsidR="5A4266FD" w:rsidRDefault="5A4266FD" w14:noSpellErr="1" w14:paraId="1A6DB8A2" w14:textId="21AD9F14">
            <w:r w:rsidR="5A4266FD">
              <w:rPr/>
              <w:t>Human Resources, then the Admiral</w:t>
            </w:r>
          </w:p>
        </w:tc>
        <w:tc>
          <w:tcPr>
            <w:tcW w:w="2400" w:type="dxa"/>
            <w:tcMar/>
          </w:tcPr>
          <w:p w:rsidR="5A4266FD" w:rsidRDefault="5A4266FD" w14:noSpellErr="1" w14:paraId="79C35DA7" w14:textId="1A8B85D8">
            <w:r w:rsidR="5A4266FD">
              <w:rPr/>
              <w:t>Form 2M/A-CS; a chair</w:t>
            </w:r>
          </w:p>
        </w:tc>
      </w:tr>
      <w:tr w:rsidR="5A4266FD" w:rsidTr="3DA9581D" w14:paraId="2D156AC3">
        <w:tc>
          <w:tcPr>
            <w:tcW w:w="1200" w:type="dxa"/>
            <w:tcMar/>
          </w:tcPr>
          <w:p w:rsidR="5A4266FD" w:rsidRDefault="5A4266FD" w14:noSpellErr="1" w14:paraId="1A263D82" w14:textId="31A0E64D">
            <w:r w:rsidR="5A4266FD">
              <w:rPr/>
              <w:t>2M/R</w:t>
            </w:r>
          </w:p>
        </w:tc>
        <w:tc>
          <w:tcPr>
            <w:tcW w:w="2600" w:type="dxa"/>
            <w:tcMar/>
          </w:tcPr>
          <w:p w:rsidR="5A4266FD" w:rsidRDefault="5A4266FD" w14:noSpellErr="1" w14:paraId="51E8051E" w14:textId="2A7ECD11">
            <w:r w:rsidR="5A4266FD">
              <w:rPr/>
              <w:t>Ruling</w:t>
            </w:r>
          </w:p>
        </w:tc>
        <w:tc>
          <w:tcPr>
            <w:tcW w:w="900" w:type="dxa"/>
            <w:tcMar/>
          </w:tcPr>
          <w:p w:rsidR="5A4266FD" w:rsidRDefault="5A4266FD" w14:noSpellErr="1" w14:paraId="27733EA5" w14:textId="235CB3D5">
            <w:r w:rsidR="5A4266FD">
              <w:rPr/>
              <w:t>3</w:t>
            </w:r>
          </w:p>
        </w:tc>
        <w:tc>
          <w:tcPr>
            <w:tcW w:w="2600" w:type="dxa"/>
            <w:tcMar/>
          </w:tcPr>
          <w:p w:rsidR="5A4266FD" w:rsidRDefault="5A4266FD" w14:noSpellErr="1" w14:paraId="4F2D8EB0" w14:textId="1C3A9A99">
            <w:r w:rsidR="5A4266FD">
              <w:rPr/>
              <w:t>The Admiral</w:t>
            </w:r>
          </w:p>
        </w:tc>
        <w:tc>
          <w:tcPr>
            <w:tcW w:w="2400" w:type="dxa"/>
            <w:tcMar/>
          </w:tcPr>
          <w:p w:rsidR="5A4266FD" w:rsidRDefault="5A4266FD" w14:noSpellErr="1" w14:paraId="51B02E20" w14:textId="1518815D">
            <w:r w:rsidR="5A4266FD">
              <w:rPr/>
              <w:t>Form 2M/A-CS; final</w:t>
            </w:r>
          </w:p>
        </w:tc>
      </w:tr>
      <w:tr w:rsidR="5A4266FD" w:rsidTr="3DA9581D" w14:paraId="14BAFFC7">
        <w:tc>
          <w:tcPr>
            <w:tcW w:w="1200" w:type="dxa"/>
            <w:tcMar/>
          </w:tcPr>
          <w:p w:rsidR="5A4266FD" w:rsidRDefault="5A4266FD" w14:noSpellErr="1" w14:paraId="24FCBADE" w14:textId="2C2DE1D2">
            <w:r w:rsidR="5A4266FD">
              <w:rPr/>
              <w:t>2M/SD</w:t>
            </w:r>
          </w:p>
        </w:tc>
        <w:tc>
          <w:tcPr>
            <w:tcW w:w="2600" w:type="dxa"/>
            <w:tcMar/>
          </w:tcPr>
          <w:p w:rsidR="5A4266FD" w:rsidRDefault="5A4266FD" w14:noSpellErr="1" w14:paraId="498184DB" w14:textId="250BC896">
            <w:r w:rsidR="5A4266FD">
              <w:rPr/>
              <w:t>Self-Destruct</w:t>
            </w:r>
          </w:p>
        </w:tc>
        <w:tc>
          <w:tcPr>
            <w:tcW w:w="900" w:type="dxa"/>
            <w:tcMar/>
          </w:tcPr>
          <w:p w:rsidR="5A4266FD" w:rsidRDefault="5A4266FD" w14:noSpellErr="1" w14:paraId="35A7C59B" w14:textId="1DE9AF5A">
            <w:r w:rsidR="5A4266FD">
              <w:rPr/>
              <w:t>3</w:t>
            </w:r>
          </w:p>
        </w:tc>
        <w:tc>
          <w:tcPr>
            <w:tcW w:w="2600" w:type="dxa"/>
            <w:tcMar/>
          </w:tcPr>
          <w:p w:rsidR="5A4266FD" w:rsidRDefault="5A4266FD" w14:noSpellErr="1" w14:paraId="3A6CBCE9" w14:textId="16C7961E">
            <w:r w:rsidR="5A4266FD">
              <w:rPr/>
              <w:t>The Admiral, in person, twice</w:t>
            </w:r>
          </w:p>
        </w:tc>
        <w:tc>
          <w:tcPr>
            <w:tcW w:w="2400" w:type="dxa"/>
            <w:tcMar/>
          </w:tcPr>
          <w:p w:rsidR="5A4266FD" w:rsidRDefault="5A4266FD" w14:noSpellErr="1" w14:paraId="7D99054D" w14:textId="0FA57CE2">
            <w:r w:rsidR="5A4266FD">
              <w:rPr/>
              <w:t>Forty-eight hours’ notice to Derek (Section 11.11)</w:t>
            </w:r>
          </w:p>
        </w:tc>
      </w:tr>
      <w:tr w:rsidR="5A4266FD" w:rsidTr="3DA9581D" w14:paraId="2C2746CF">
        <w:tc>
          <w:tcPr>
            <w:tcW w:w="1200" w:type="dxa"/>
            <w:tcMar/>
          </w:tcPr>
          <w:p w:rsidR="5A4266FD" w:rsidRDefault="5A4266FD" w14:noSpellErr="1" w14:paraId="6CBF5257" w14:textId="26BADD57">
            <w:r w:rsidR="5A4266FD">
              <w:rPr/>
              <w:t>2M/X</w:t>
            </w:r>
          </w:p>
        </w:tc>
        <w:tc>
          <w:tcPr>
            <w:tcW w:w="2600" w:type="dxa"/>
            <w:tcMar/>
          </w:tcPr>
          <w:p w:rsidR="5A4266FD" w:rsidRDefault="5A4266FD" w14:noSpellErr="1" w14:paraId="6F6905D8" w14:textId="1F98C41B">
            <w:r w:rsidR="5A4266FD">
              <w:rPr/>
              <w:t>Extension to Monologue</w:t>
            </w:r>
          </w:p>
        </w:tc>
        <w:tc>
          <w:tcPr>
            <w:tcW w:w="900" w:type="dxa"/>
            <w:tcMar/>
          </w:tcPr>
          <w:p w:rsidR="5A4266FD" w:rsidRDefault="5A4266FD" w14:noSpellErr="1" w14:paraId="7543DE22" w14:textId="1876AADF">
            <w:r w:rsidR="5A4266FD">
              <w:rPr/>
              <w:t>3</w:t>
            </w:r>
          </w:p>
        </w:tc>
        <w:tc>
          <w:tcPr>
            <w:tcW w:w="2600" w:type="dxa"/>
            <w:tcMar/>
          </w:tcPr>
          <w:p w:rsidR="5A4266FD" w:rsidRDefault="5A4266FD" w14:noSpellErr="1" w14:paraId="612E6BBF" w14:textId="115491A3">
            <w:r w:rsidR="5A4266FD">
              <w:rPr/>
              <w:t>The Countersigning Henchperson (Senior)</w:t>
            </w:r>
          </w:p>
        </w:tc>
        <w:tc>
          <w:tcPr>
            <w:tcW w:w="2400" w:type="dxa"/>
            <w:tcMar/>
          </w:tcPr>
          <w:p w:rsidR="5A4266FD" w:rsidRDefault="5A4266FD" w14:noSpellErr="1" w14:paraId="2A7FA0B9" w14:textId="0A327867">
            <w:r w:rsidR="5A4266FD">
              <w:rPr/>
              <w:t>Before the hourglass is turned (Section 9.10)</w:t>
            </w:r>
          </w:p>
        </w:tc>
      </w:tr>
      <w:tr w:rsidR="5A4266FD" w:rsidTr="3DA9581D" w14:paraId="2D6D452F">
        <w:tc>
          <w:tcPr>
            <w:tcW w:w="1200" w:type="dxa"/>
            <w:tcMar/>
          </w:tcPr>
          <w:p w:rsidR="5A4266FD" w:rsidRDefault="5A4266FD" w14:noSpellErr="1" w14:paraId="3A2DEA84" w14:textId="2147D8DC">
            <w:r w:rsidR="5A4266FD">
              <w:rPr/>
              <w:t>2M/F</w:t>
            </w:r>
          </w:p>
        </w:tc>
        <w:tc>
          <w:tcPr>
            <w:tcW w:w="2600" w:type="dxa"/>
            <w:tcMar/>
          </w:tcPr>
          <w:p w:rsidR="5A4266FD" w:rsidRDefault="5A4266FD" w14:noSpellErr="1" w14:paraId="29BD117A" w14:textId="1A25BFA0">
            <w:r w:rsidR="5A4266FD">
              <w:rPr/>
              <w:t>Feeding Rota Amendment</w:t>
            </w:r>
          </w:p>
        </w:tc>
        <w:tc>
          <w:tcPr>
            <w:tcW w:w="900" w:type="dxa"/>
            <w:tcMar/>
          </w:tcPr>
          <w:p w:rsidR="5A4266FD" w:rsidRDefault="5A4266FD" w14:noSpellErr="1" w14:paraId="4E1488CF" w14:textId="1303A664">
            <w:r w:rsidR="5A4266FD">
              <w:rPr/>
              <w:t>3</w:t>
            </w:r>
          </w:p>
        </w:tc>
        <w:tc>
          <w:tcPr>
            <w:tcW w:w="2600" w:type="dxa"/>
            <w:tcMar/>
          </w:tcPr>
          <w:p w:rsidR="5A4266FD" w:rsidRDefault="5A4266FD" w14:noSpellErr="1" w14:paraId="6D973D66" w14:textId="0BE18D28">
            <w:r w:rsidR="5A4266FD">
              <w:rPr/>
              <w:t>The cat (paw print)</w:t>
            </w:r>
          </w:p>
        </w:tc>
        <w:tc>
          <w:tcPr>
            <w:tcW w:w="2400" w:type="dxa"/>
            <w:tcMar/>
          </w:tcPr>
          <w:p w:rsidR="5A4266FD" w:rsidRDefault="5A4266FD" w14:noSpellErr="1" w14:paraId="24BE884D" w14:textId="04BF73EC">
            <w:r w:rsidR="5A4266FD">
              <w:rPr/>
              <w:t>Posted by the tank</w:t>
            </w:r>
          </w:p>
        </w:tc>
      </w:tr>
      <w:tr w:rsidR="5A4266FD" w:rsidTr="3DA9581D" w14:paraId="7F3F976E">
        <w:tc>
          <w:tcPr>
            <w:tcW w:w="1200" w:type="dxa"/>
            <w:tcMar/>
          </w:tcPr>
          <w:p w:rsidR="5A4266FD" w:rsidRDefault="5A4266FD" w14:noSpellErr="1" w14:paraId="5B63F840" w14:textId="1BD4D461">
            <w:r w:rsidR="5A4266FD">
              <w:rPr/>
              <w:t>2M/N</w:t>
            </w:r>
          </w:p>
        </w:tc>
        <w:tc>
          <w:tcPr>
            <w:tcW w:w="2600" w:type="dxa"/>
            <w:tcMar/>
          </w:tcPr>
          <w:p w:rsidR="5A4266FD" w:rsidRDefault="5A4266FD" w14:noSpellErr="1" w14:paraId="60FC8AF6" w14:textId="14B2BB25">
            <w:r w:rsidR="5A4266FD">
              <w:rPr/>
              <w:t>Naming (Lairs)</w:t>
            </w:r>
          </w:p>
        </w:tc>
        <w:tc>
          <w:tcPr>
            <w:tcW w:w="900" w:type="dxa"/>
            <w:tcMar/>
          </w:tcPr>
          <w:p w:rsidR="5A4266FD" w:rsidRDefault="5A4266FD" w14:noSpellErr="1" w14:paraId="5E78D9C2" w14:textId="0D90A1E9">
            <w:r w:rsidR="5A4266FD">
              <w:rPr/>
              <w:t>3</w:t>
            </w:r>
          </w:p>
        </w:tc>
        <w:tc>
          <w:tcPr>
            <w:tcW w:w="2600" w:type="dxa"/>
            <w:tcMar/>
          </w:tcPr>
          <w:p w:rsidR="5A4266FD" w:rsidRDefault="5A4266FD" w14:noSpellErr="1" w14:paraId="66C7174F" w14:textId="066E88AD">
            <w:r w:rsidR="5A4266FD">
              <w:rPr/>
              <w:t>The Admiral</w:t>
            </w:r>
          </w:p>
        </w:tc>
        <w:tc>
          <w:tcPr>
            <w:tcW w:w="2400" w:type="dxa"/>
            <w:tcMar/>
          </w:tcPr>
          <w:p w:rsidR="5A4266FD" w:rsidRDefault="5A4266FD" w14:noSpellErr="1" w14:paraId="6D9DB795" w14:textId="7F4C6F71">
            <w:r w:rsidR="5A4266FD">
              <w:rPr/>
              <w:t>Not for sharks</w:t>
            </w:r>
          </w:p>
        </w:tc>
      </w:tr>
      <w:tr w:rsidR="5A4266FD" w:rsidTr="3DA9581D" w14:paraId="39AC9E96">
        <w:tc>
          <w:tcPr>
            <w:tcW w:w="1200" w:type="dxa"/>
            <w:tcMar/>
          </w:tcPr>
          <w:p w:rsidR="5A4266FD" w:rsidRDefault="5A4266FD" w14:noSpellErr="1" w14:paraId="2820C7F2" w14:textId="1661CFE6">
            <w:r w:rsidR="5A4266FD">
              <w:rPr/>
              <w:t>2M/Z</w:t>
            </w:r>
          </w:p>
        </w:tc>
        <w:tc>
          <w:tcPr>
            <w:tcW w:w="2600" w:type="dxa"/>
            <w:tcMar/>
          </w:tcPr>
          <w:p w:rsidR="5A4266FD" w:rsidRDefault="5A4266FD" w14:noSpellErr="1" w14:paraId="5F689418" w14:textId="0F3FB6AA">
            <w:r w:rsidR="5A4266FD">
              <w:rPr/>
              <w:t>Withdrawn</w:t>
            </w:r>
          </w:p>
        </w:tc>
        <w:tc>
          <w:tcPr>
            <w:tcW w:w="900" w:type="dxa"/>
            <w:tcMar/>
          </w:tcPr>
          <w:p w:rsidR="5A4266FD" w:rsidRDefault="5A4266FD" w14:noSpellErr="1" w14:paraId="6DD03B1E" w14:textId="081D9D6E">
            <w:r w:rsidR="5A4266FD">
              <w:rPr/>
              <w:t>—</w:t>
            </w:r>
          </w:p>
        </w:tc>
        <w:tc>
          <w:tcPr>
            <w:tcW w:w="2600" w:type="dxa"/>
            <w:tcMar/>
          </w:tcPr>
          <w:p w:rsidR="5A4266FD" w:rsidRDefault="5A4266FD" w14:noSpellErr="1" w14:paraId="4B2D67EB" w14:textId="00FB8432">
            <w:r w:rsidR="5A4266FD">
              <w:rPr/>
              <w:t>—</w:t>
            </w:r>
          </w:p>
        </w:tc>
        <w:tc>
          <w:tcPr>
            <w:tcW w:w="2400" w:type="dxa"/>
            <w:tcMar/>
          </w:tcPr>
          <w:p w:rsidR="5A4266FD" w:rsidRDefault="5A4266FD" w14:noSpellErr="1" w14:paraId="2A85A18E" w14:textId="79D96AF6">
            <w:r w:rsidR="5A4266FD">
              <w:rPr/>
              <w:t>See Appendix B</w:t>
            </w:r>
          </w:p>
        </w:tc>
      </w:tr>
    </w:tbl>
    <w:p w:rsidR="5A4266FD" w:rsidRDefault="5A4266FD" w14:noSpellErr="1" w14:paraId="5D371FBE" w14:textId="4AFDA5B7">
      <w:r w:rsidR="5A4266FD">
        <w:rPr/>
        <w:t xml:space="preserve"> </w:t>
      </w:r>
    </w:p>
    <w:p w:rsidR="5A4266FD" w:rsidP="5A4266FD" w:rsidRDefault="5A4266FD" w14:noSpellErr="1" w14:paraId="6C13ACEC" w14:textId="33BF6C70">
      <w:pPr>
        <w:pStyle w:val="Heading2"/>
      </w:pPr>
      <w:r w:rsidR="5A4266FD">
        <w:rPr/>
        <w:t>Obtaining and completing forms</w:t>
      </w:r>
    </w:p>
    <w:p w:rsidR="5A4266FD" w:rsidRDefault="5A4266FD" w14:noSpellErr="1" w14:paraId="690AC459" w14:textId="6A358725">
      <w:r w:rsidR="5A4266FD">
        <w:rPr/>
        <w:t>8.9  Forms are obtained from the Countersigning Henchperson on Sub-Level 4, on request. The request is made on Form 2M/A. Staff who do not have a Form 2M/A with which to request a Form 2M/A will find a pad of them on the Countersigning Henchperson’s desk, and will not mention it.</w:t>
      </w:r>
    </w:p>
    <w:p w:rsidR="5A4266FD" w:rsidRDefault="5A4266FD" w14:noSpellErr="1" w14:paraId="439F4765" w14:textId="214DD423">
      <w:r w:rsidR="5A4266FD">
        <w:rPr/>
        <w:t>8.10  Forms are countersigned in ink, in navy or black, by a Countersigning Henchperson, who will initial and date. The countersignature is then countersigned by a second Countersigning Henchperson, or by the Admiral, on Form 2M/A-CS. The Admiral countersigns everything, in the end, and staff should allow for this.</w:t>
      </w:r>
    </w:p>
    <w:p w:rsidR="5A4266FD" w:rsidRDefault="5A4266FD" w14:noSpellErr="1" w14:paraId="57FD5A6C" w14:textId="1E8DDB54">
      <w:r w:rsidR="5A4266FD">
        <w:rPr/>
        <w:t>8.11  Forms are not to be folded, stapled, faxed (the fax takes a copy, which is not the form), laminated or improved. An improved form is a suggestion, and goes in the slot (Section 6.13).</w:t>
      </w:r>
    </w:p>
    <w:p w:rsidR="5A4266FD" w:rsidRDefault="5A4266FD" w14:paraId="64AE3A9C" w14:noSpellErr="1" w14:textId="4AE4058D">
      <w:r w:rsidR="5A4266FD">
        <w:rPr/>
        <w:t>8.12  Forms are not available electronically. The Department has been asked. See Section 13.</w:t>
      </w:r>
    </w:p>
    <w:p w:rsidR="3DA9581D" w:rsidRDefault="3DA9581D" w14:noSpellErr="1" w14:paraId="4B74855B" w14:textId="3C6990FE">
      <w:r w:rsidR="3DA9581D">
        <w:rPr/>
        <w:t>8.13  A Form 2M/A that has been countersigned but whose countersignature has not been countersigned is in progress. A Form 2M/A that has neither is a form. A Form 2M/A with both is actioned, which means that it has been filed, and that the member of staff may now begin to wait.</w:t>
      </w:r>
    </w:p>
    <w:p w:rsidR="3DA9581D" w:rsidRDefault="3DA9581D" w14:noSpellErr="1" w14:paraId="6C29FAA9" w14:textId="5DA9D3E8">
      <w:r w:rsidR="3DA9581D">
        <w:rPr/>
        <w:t xml:space="preserve"> </w:t>
      </w:r>
    </w:p>
    <w:tbl>
      <w:tblPr>
        <w:tblStyle w:val="LightGrid-Accent1"/>
        <w:tblW w:w="0" w:type="auto"/>
        <w:tblLook w:val="04A0" w:firstRow="1" w:lastRow="0" w:firstColumn="1" w:lastColumn="0" w:noHBand="0" w:noVBand="1"/>
      </w:tblPr>
      <w:tblGrid>
        <w:gridCol w:w="9360"/>
      </w:tblGrid>
      <w:tr w:rsidR="3DA9581D" w:rsidTr="3DA9581D" w14:paraId="19D0C4BD">
        <w:tc>
          <w:tcPr>
            <w:tcW w:w="9360" w:type="dxa"/>
            <w:tcMar/>
          </w:tcPr>
          <w:p w:rsidR="3DA9581D" w:rsidP="3DA9581D" w:rsidRDefault="3DA9581D" w14:noSpellErr="1" w14:paraId="527DE0DF" w14:textId="22912765">
            <w:pPr>
              <w:jc w:val="center"/>
            </w:pPr>
            <w:r w:rsidRPr="3DA9581D" w:rsidR="3DA9581D">
              <w:rPr>
                <w:b w:val="1"/>
                <w:bCs w:val="1"/>
              </w:rPr>
              <w:t>NO FORM, NO ANYTHING — FORM 2M/A — COUNTERSIGNED — COUNTERSIGNATURE COUNTERSIGNED (FORM 2M/A-CS)</w:t>
            </w:r>
          </w:p>
        </w:tc>
      </w:tr>
    </w:tbl>
    <w:p w:rsidR="3DA9581D" w:rsidP="3DA9581D" w:rsidRDefault="3DA9581D" w14:paraId="55C82747" w14:noSpellErr="1" w14:textId="0E126CA0">
      <w:pPr>
        <w:pStyle w:val="Heading1"/>
      </w:pPr>
      <w:r w:rsidR="3DA9581D">
        <w:rPr/>
        <w:t>Section 9 — Operations, Codewords and Monologues</w:t>
      </w:r>
    </w:p>
    <w:p w:rsidR="7A32B1F4" w:rsidP="7A32B1F4" w:rsidRDefault="7A32B1F4" w14:noSpellErr="1" w14:paraId="419005DE" w14:textId="4DD3B6C5">
      <w:pPr>
        <w:pStyle w:val="Heading2"/>
      </w:pPr>
      <w:r w:rsidR="7A32B1F4">
        <w:rPr/>
        <w:t>Operations</w:t>
      </w:r>
    </w:p>
    <w:p w:rsidR="7A32B1F4" w:rsidRDefault="7A32B1F4" w14:noSpellErr="1" w14:paraId="5AB1EBB3" w14:textId="66C5F80C">
      <w:r w:rsidR="7A32B1F4">
        <w:rPr/>
        <w:t>9.1  Operations is on Sub-Level 13. Operations plans adjustments. What an adjustment is appears at Section 2.2. What is being adjusted appears under Project WESTWARD, which does not appear here.</w:t>
      </w:r>
    </w:p>
    <w:p w:rsidR="7A32B1F4" w:rsidRDefault="7A32B1F4" w14:noSpellErr="1" w14:paraId="4238E167" w14:textId="70D51B58">
      <w:r w:rsidR="7A32B1F4">
        <w:rPr/>
        <w:t>9.2  An operation is any activity in which something large is moved a small distance on purpose. Moving something large a small distance by accident is an incident (Section 12).</w:t>
      </w:r>
    </w:p>
    <w:p w:rsidR="7A32B1F4" w:rsidRDefault="7A32B1F4" w14:noSpellErr="1" w14:paraId="72A84135" w14:textId="4BD73320">
      <w:r w:rsidR="7A32B1F4">
        <w:rPr/>
        <w:t>9.3  Operations are conducted in phases. The phases are: Paperwork; Further Paperwork; Derek; Countersignature; Adjustment; Filing. Staff will note that the adjustment is one phase in six, and will not be surprised by how the time is spent.</w:t>
      </w:r>
    </w:p>
    <w:p w:rsidR="7A32B1F4" w:rsidRDefault="7A32B1F4" w14:noSpellErr="1" w14:paraId="53BB019B" w14:textId="52319768">
      <w:r w:rsidR="7A32B1F4">
        <w:rPr/>
        <w:t>9.4  Operational orders are issued on paper, in triplicate, by hand, in Operations. Staff receiving an operational order will read it once, countersign to say they have read it, and return it. Staff will not take notes. Staff will not remember it either, which is why Derek is briefed separately.</w:t>
      </w:r>
    </w:p>
    <w:p w:rsidR="7A32B1F4" w:rsidRDefault="7A32B1F4" w14:noSpellErr="1" w14:paraId="6801EB7E" w14:textId="7AC4FFFA">
      <w:r w:rsidR="7A32B1F4">
        <w:rPr/>
        <w:t>9.5  Staff will not discuss operations in the lift, in the shop, at the side gate, at home, or with the cat, who cannot be trusted and has a chair.</w:t>
      </w:r>
    </w:p>
    <w:p w:rsidR="7A32B1F4" w:rsidP="7A32B1F4" w:rsidRDefault="7A32B1F4" w14:noSpellErr="1" w14:paraId="6225A0BB" w14:textId="4A582B74">
      <w:pPr>
        <w:pStyle w:val="Heading2"/>
      </w:pPr>
      <w:r w:rsidR="7A32B1F4">
        <w:rPr/>
        <w:t>Codewords</w:t>
      </w:r>
    </w:p>
    <w:p w:rsidR="7A32B1F4" w:rsidRDefault="7A32B1F4" w14:noSpellErr="1" w14:paraId="4B10D8F9" w14:textId="7FDD453E">
      <w:r w:rsidR="7A32B1F4">
        <w:rPr/>
        <w:t>9.6  Each operation has a codeword. Codewords are issued by fax (Section 6.10), are case-sensitive, and are chosen by the Admiral from a list of nautical terms in alphabetical order. The Department is at present somewhere in the Ws. Staff will draw no conclusion from this.</w:t>
      </w:r>
    </w:p>
    <w:p w:rsidR="7A32B1F4" w:rsidRDefault="7A32B1F4" w14:noSpellErr="1" w14:paraId="42098CE4" w14:textId="1B84A042">
      <w:r w:rsidR="7A32B1F4">
        <w:rPr/>
        <w:t>9.7  Codewords are spoken exactly as written. A codeword written in capitals is said in capitals. Staff who do not know how to say a word in capitals will practise in the conservatory, with their shoes off, until they do.</w:t>
      </w:r>
    </w:p>
    <w:tbl>
      <w:tblPr>
        <w:tblStyle w:val="LightGrid-Accent1"/>
        <w:tblW w:w="9000" w:type="dxa"/>
        <w:tblLook w:val="04A0" w:firstRow="1" w:lastRow="0" w:firstColumn="1" w:lastColumn="0" w:noHBand="0" w:noVBand="1"/>
      </w:tblPr>
      <w:tblGrid>
        <w:gridCol w:w="3400"/>
        <w:gridCol w:w="2600"/>
        <w:gridCol w:w="3000"/>
      </w:tblGrid>
      <w:tr w:rsidR="7A32B1F4" w:rsidTr="10F27FDE" w14:paraId="2F6DD598">
        <w:trPr>
          <w:trHeight w:val="300"/>
          <w:tblHeader/>
        </w:trPr>
        <w:tc>
          <w:tcPr>
            <w:tcW w:w="3400" w:type="dxa"/>
            <w:tcMar/>
          </w:tcPr>
          <w:p w:rsidR="7A32B1F4" w:rsidRDefault="7A32B1F4" w14:noSpellErr="1" w14:paraId="779B1FE8" w14:textId="1ECD37AB">
            <w:r w:rsidR="7A32B1F4">
              <w:rPr/>
              <w:t>Received as</w:t>
            </w:r>
          </w:p>
        </w:tc>
        <w:tc>
          <w:tcPr>
            <w:tcW w:w="2600" w:type="dxa"/>
            <w:tcMar/>
          </w:tcPr>
          <w:p w:rsidR="7A32B1F4" w:rsidRDefault="7A32B1F4" w14:noSpellErr="1" w14:paraId="23A2C17F" w14:textId="17AB1E6F">
            <w:r w:rsidR="7A32B1F4">
              <w:rPr/>
              <w:t>Status</w:t>
            </w:r>
          </w:p>
        </w:tc>
        <w:tc>
          <w:tcPr>
            <w:tcW w:w="3000" w:type="dxa"/>
            <w:tcMar/>
          </w:tcPr>
          <w:p w:rsidR="7A32B1F4" w:rsidRDefault="7A32B1F4" w14:noSpellErr="1" w14:paraId="4185D7DE" w14:textId="10890533">
            <w:r w:rsidR="7A32B1F4">
              <w:rPr/>
              <w:t>Action</w:t>
            </w:r>
          </w:p>
        </w:tc>
      </w:tr>
      <w:tr w:rsidR="7A32B1F4" w:rsidTr="10F27FDE" w14:paraId="44EEB629">
        <w:tc>
          <w:tcPr>
            <w:tcW w:w="3400" w:type="dxa"/>
            <w:tcMar/>
          </w:tcPr>
          <w:p w:rsidR="7A32B1F4" w:rsidRDefault="7A32B1F4" w14:noSpellErr="1" w14:paraId="72909DE6" w14:textId="279E65A8">
            <w:r w:rsidR="7A32B1F4">
              <w:rPr/>
              <w:t>WINDLASS (block capitals, underlined)</w:t>
            </w:r>
          </w:p>
        </w:tc>
        <w:tc>
          <w:tcPr>
            <w:tcW w:w="2600" w:type="dxa"/>
            <w:tcMar/>
          </w:tcPr>
          <w:p w:rsidR="7A32B1F4" w:rsidRDefault="7A32B1F4" w14:noSpellErr="1" w14:paraId="58C48AE5" w14:textId="207C4C6C">
            <w:r w:rsidR="7A32B1F4">
              <w:rPr/>
              <w:t>Valid</w:t>
            </w:r>
          </w:p>
        </w:tc>
        <w:tc>
          <w:tcPr>
            <w:tcW w:w="3000" w:type="dxa"/>
            <w:tcMar/>
          </w:tcPr>
          <w:p w:rsidR="7A32B1F4" w:rsidRDefault="7A32B1F4" w14:noSpellErr="1" w14:paraId="64DC8900" w14:textId="195A3330">
            <w:r w:rsidR="7A32B1F4">
              <w:rPr/>
              <w:t>Act.</w:t>
            </w:r>
          </w:p>
        </w:tc>
      </w:tr>
      <w:tr w:rsidR="7A32B1F4" w:rsidTr="10F27FDE" w14:paraId="6CFF1A76">
        <w:tc>
          <w:tcPr>
            <w:tcW w:w="3400" w:type="dxa"/>
            <w:tcMar/>
          </w:tcPr>
          <w:p w:rsidR="7A32B1F4" w:rsidRDefault="7A32B1F4" w14:noSpellErr="1" w14:paraId="7DAA720B" w14:textId="306F93A5">
            <w:r w:rsidR="7A32B1F4">
              <w:rPr/>
              <w:t>Windlass</w:t>
            </w:r>
          </w:p>
        </w:tc>
        <w:tc>
          <w:tcPr>
            <w:tcW w:w="2600" w:type="dxa"/>
            <w:tcMar/>
          </w:tcPr>
          <w:p w:rsidR="7A32B1F4" w:rsidRDefault="7A32B1F4" w14:noSpellErr="1" w14:paraId="1EDC3FFC" w14:textId="294D7A69">
            <w:r w:rsidR="7A32B1F4">
              <w:rPr/>
              <w:t>Not the codeword</w:t>
            </w:r>
          </w:p>
        </w:tc>
        <w:tc>
          <w:tcPr>
            <w:tcW w:w="3000" w:type="dxa"/>
            <w:tcMar/>
          </w:tcPr>
          <w:p w:rsidR="7A32B1F4" w:rsidRDefault="7A32B1F4" w14:noSpellErr="1" w14:paraId="6B067ABE" w14:textId="222B612D">
            <w:r w:rsidR="7A32B1F4">
              <w:rPr/>
              <w:t>Do not act. Fax the Warden.</w:t>
            </w:r>
          </w:p>
        </w:tc>
      </w:tr>
      <w:tr w:rsidR="7A32B1F4" w:rsidTr="10F27FDE" w14:paraId="555B33BD">
        <w:tc>
          <w:tcPr>
            <w:tcW w:w="3400" w:type="dxa"/>
            <w:tcMar/>
          </w:tcPr>
          <w:p w:rsidR="7A32B1F4" w:rsidRDefault="7A32B1F4" w14:noSpellErr="1" w14:paraId="3A721EB9" w14:textId="3940C1A2">
            <w:r w:rsidR="7A32B1F4">
              <w:rPr/>
              <w:t>windlass</w:t>
            </w:r>
          </w:p>
        </w:tc>
        <w:tc>
          <w:tcPr>
            <w:tcW w:w="2600" w:type="dxa"/>
            <w:tcMar/>
          </w:tcPr>
          <w:p w:rsidR="7A32B1F4" w:rsidRDefault="7A32B1F4" w14:noSpellErr="1" w14:paraId="2FA8D903" w14:textId="321EA866">
            <w:r w:rsidR="7A32B1F4">
              <w:rPr/>
              <w:t>Certainly not the codeword</w:t>
            </w:r>
          </w:p>
        </w:tc>
        <w:tc>
          <w:tcPr>
            <w:tcW w:w="3000" w:type="dxa"/>
            <w:tcMar/>
          </w:tcPr>
          <w:p w:rsidR="7A32B1F4" w:rsidRDefault="7A32B1F4" w14:noSpellErr="1" w14:paraId="472455F7" w14:textId="2AFC8F2A">
            <w:r w:rsidR="7A32B1F4">
              <w:rPr/>
              <w:t>Do not act. Fax the Warden. Report on Form 2M/A.</w:t>
            </w:r>
          </w:p>
        </w:tc>
      </w:tr>
      <w:tr w:rsidR="7A32B1F4" w:rsidTr="10F27FDE" w14:paraId="71BD00EB">
        <w:tc>
          <w:tcPr>
            <w:tcW w:w="3400" w:type="dxa"/>
            <w:tcMar/>
          </w:tcPr>
          <w:p w:rsidR="7A32B1F4" w:rsidRDefault="7A32B1F4" w14:noSpellErr="1" w14:paraId="62A20D97" w14:textId="4211EF9F">
            <w:r w:rsidR="7A32B1F4">
              <w:rPr/>
              <w:t>WINDLASS (block capitals, not underlined)</w:t>
            </w:r>
          </w:p>
        </w:tc>
        <w:tc>
          <w:tcPr>
            <w:tcW w:w="2600" w:type="dxa"/>
            <w:tcMar/>
          </w:tcPr>
          <w:p w:rsidR="7A32B1F4" w:rsidRDefault="7A32B1F4" w14:noSpellErr="1" w14:paraId="4CC82F22" w14:textId="3AEFD663">
            <w:r w:rsidR="7A32B1F4">
              <w:rPr/>
              <w:t>Probably valid</w:t>
            </w:r>
          </w:p>
        </w:tc>
        <w:tc>
          <w:tcPr>
            <w:tcW w:w="3000" w:type="dxa"/>
            <w:tcMar/>
          </w:tcPr>
          <w:p w:rsidR="7A32B1F4" w:rsidRDefault="7A32B1F4" w14:noSpellErr="1" w14:paraId="5998DA1F" w14:textId="33CDBD27">
            <w:r w:rsidR="7A32B1F4">
              <w:rPr/>
              <w:t>Fax the Warden, who will fax you back. Then act.</w:t>
            </w:r>
          </w:p>
        </w:tc>
      </w:tr>
      <w:tr w:rsidR="7A32B1F4" w:rsidTr="10F27FDE" w14:paraId="6750E126">
        <w:tc>
          <w:tcPr>
            <w:tcW w:w="3400" w:type="dxa"/>
            <w:tcMar/>
          </w:tcPr>
          <w:p w:rsidR="7A32B1F4" w:rsidRDefault="7A32B1F4" w14:noSpellErr="1" w14:paraId="7A6272F1" w14:textId="4AE31D9C">
            <w:r w:rsidR="7A32B1F4">
              <w:rPr/>
              <w:t>W I N D L A S S</w:t>
            </w:r>
          </w:p>
        </w:tc>
        <w:tc>
          <w:tcPr>
            <w:tcW w:w="2600" w:type="dxa"/>
            <w:tcMar/>
          </w:tcPr>
          <w:p w:rsidR="7A32B1F4" w:rsidRDefault="7A32B1F4" w14:noSpellErr="1" w14:paraId="55DD5413" w14:textId="43C10460">
            <w:r w:rsidR="7A32B1F4">
              <w:rPr/>
              <w:t>A member of staff has leaned on the machine</w:t>
            </w:r>
          </w:p>
        </w:tc>
        <w:tc>
          <w:tcPr>
            <w:tcW w:w="3000" w:type="dxa"/>
            <w:tcMar/>
          </w:tcPr>
          <w:p w:rsidR="7A32B1F4" w:rsidRDefault="7A32B1F4" w14:noSpellErr="1" w14:paraId="1ABF0800" w14:textId="3C9EEB24">
            <w:r w:rsidR="7A32B1F4">
              <w:rPr/>
              <w:t>Section 6.2.</w:t>
            </w:r>
          </w:p>
        </w:tc>
      </w:tr>
    </w:tbl>
    <w:p w:rsidR="7A32B1F4" w:rsidRDefault="7A32B1F4" w14:noSpellErr="1" w14:paraId="4D3DAD9B" w14:textId="55F55A6D">
      <w:r w:rsidR="7A32B1F4">
        <w:rPr/>
        <w:t xml:space="preserve"> </w:t>
      </w:r>
    </w:p>
    <w:p w:rsidR="7A32B1F4" w:rsidRDefault="7A32B1F4" w14:noSpellErr="1" w14:paraId="1D07499A" w14:textId="3F06C156">
      <w:r w:rsidR="7A32B1F4">
        <w:rPr/>
        <w:t>9.8  A codeword is valid for one operation and is then retired to the Ballast (Sub-Level 11), where there is a book. Staff may not consult the book. Staff may not name a lair after a retired codeword (Section 5.13), because someone did, and the book had to be countersigned again.</w:t>
      </w:r>
    </w:p>
    <w:p w:rsidR="7A32B1F4" w:rsidP="7A32B1F4" w:rsidRDefault="7A32B1F4" w14:noSpellErr="1" w14:paraId="4F8C2FBC" w14:textId="4221C17E">
      <w:pPr>
        <w:pStyle w:val="Heading2"/>
      </w:pPr>
      <w:r w:rsidR="7A32B1F4">
        <w:rPr/>
        <w:t>Monologues</w:t>
      </w:r>
    </w:p>
    <w:p w:rsidR="7A32B1F4" w:rsidRDefault="7A32B1F4" w14:noSpellErr="1" w14:paraId="481D3264" w14:textId="5866A789">
      <w:r w:rsidR="7A32B1F4">
        <w:rPr/>
        <w:t>9.9  A monologue is an address by the Admiral to an audience that cannot leave. Monologues are capped at four minutes. The cap was introduced in the Eleventh Edition following an incident, and has been kept.</w:t>
      </w:r>
    </w:p>
    <w:p w:rsidR="7A32B1F4" w:rsidRDefault="7A32B1F4" w14:noSpellErr="1" w14:paraId="1D3B1A5E" w14:textId="2BFCA03A">
      <w:r w:rsidR="7A32B1F4">
        <w:rPr/>
        <w:t>9.10  Extensions to a monologue are applied for on Form 2M/X (Extension to Monologue) in advance. The Admiral may not apply for an extension during a monologue, since the Admiral cannot countersign while speaking and has tried.</w:t>
      </w:r>
    </w:p>
    <w:p w:rsidR="7A32B1F4" w:rsidRDefault="7A32B1F4" w14:noSpellErr="1" w14:paraId="41D19DC1" w14:textId="4B40B0BF">
      <w:r w:rsidR="7A32B1F4">
        <w:rPr/>
        <w:t>9.11  Henchpersons attending a monologue do not interrupt. They nod. A nod is a downward movement of the head of not more than two inches, at intervals of not less than fifteen seconds. Nodding faster is agreement; nodding slower is sleep; both are noted.</w:t>
      </w:r>
    </w:p>
    <w:p w:rsidR="7A32B1F4" w:rsidRDefault="7A32B1F4" w14:noSpellErr="1" w14:paraId="7DC85C6C" w14:textId="4554DF78">
      <w:r w:rsidR="7A32B1F4">
        <w:rPr/>
        <w:t>9.12  Henchpersons do not laugh during a monologue, since the monologue is not funny, and do not cackle, since it is not Tuesday (Section 4.11). If it is Tuesday and 14:00, the monologue is suspended until 14:15 and the Admiral is seated.</w:t>
      </w:r>
    </w:p>
    <w:p w:rsidR="7A32B1F4" w:rsidRDefault="7A32B1F4" w14:noSpellErr="1" w14:paraId="4EC93EEC" w14:textId="26F820C2">
      <w:r w:rsidR="7A32B1F4">
        <w:rPr/>
        <w:t>9.13  The audience of a monologue is not to be tied to anything. The Department is not that sort of organisation. The audience is provided with a chair, which it will have brought.</w:t>
      </w:r>
    </w:p>
    <w:p w:rsidR="7A32B1F4" w:rsidRDefault="7A32B1F4" w14:noSpellErr="1" w14:paraId="30C8785D" w14:textId="623BB229">
      <w:r w:rsidR="7A32B1F4">
        <w:rPr/>
        <w:t>9.14  Monologues are timed by the Countersigning Henchperson (Senior) with an hourglass. The hourglass runs for four minutes and has been countersigned. At the end of the fourth minute the Countersigning Henchperson (Senior) lays the hourglass on its side, which the Admiral has agreed to treat as a raised hand.</w:t>
      </w:r>
    </w:p>
    <w:p w:rsidR="7A32B1F4" w:rsidRDefault="7A32B1F4" w14:noSpellErr="1" w14:paraId="4359A7CF" w14:textId="398AFE3C">
      <w:r w:rsidR="7A32B1F4">
        <w:rPr/>
        <w:t>9.15  A monologue is not to disclose the details of Project WESTWARD. The Admiral is aware of this and observes it, which is one of the reasons monologues are difficult to follow and another of the reasons they are capped.</w:t>
      </w:r>
    </w:p>
    <w:p w:rsidR="7A32B1F4" w:rsidRDefault="7A32B1F4" w14:noSpellErr="1" w14:paraId="42BB1560" w14:textId="2E40F0CE">
      <w:r w:rsidR="7A32B1F4">
        <w:rPr/>
        <w:t>9.16  The Admiral’s naval dress is worn for all operations and monologues. It is not a costume. Staff describing it as a costume will find that their next appraisal (Section 10.9) is brief.</w:t>
      </w:r>
    </w:p>
    <w:p w:rsidR="7A32B1F4" w:rsidRDefault="7A32B1F4" w14:noSpellErr="1" w14:paraId="5778901D" w14:textId="71AA8D00">
      <w:r w:rsidR="7A32B1F4">
        <w:rPr/>
        <w:t xml:space="preserve"> </w:t>
      </w:r>
    </w:p>
    <w:tbl>
      <w:tblPr>
        <w:tblStyle w:val="LightGrid-Accent1"/>
        <w:tblW w:w="0" w:type="auto"/>
        <w:tblLook w:val="04A0" w:firstRow="1" w:lastRow="0" w:firstColumn="1" w:lastColumn="0" w:noHBand="0" w:noVBand="1"/>
      </w:tblPr>
      <w:tblGrid>
        <w:gridCol w:w="9360"/>
      </w:tblGrid>
      <w:tr w:rsidR="7A32B1F4" w:rsidTr="10F27FDE" w14:paraId="73C214D6">
        <w:tc>
          <w:tcPr>
            <w:tcW w:w="9360" w:type="dxa"/>
            <w:tcMar/>
          </w:tcPr>
          <w:p w:rsidR="7A32B1F4" w:rsidP="7A32B1F4" w:rsidRDefault="7A32B1F4" w14:noSpellErr="1" w14:paraId="76A67CB7" w14:textId="4FF05BDF">
            <w:pPr>
              <w:jc w:val="center"/>
            </w:pPr>
            <w:r w:rsidRPr="7A32B1F4" w:rsidR="7A32B1F4">
              <w:rPr>
                <w:b w:val="1"/>
                <w:bCs w:val="1"/>
              </w:rPr>
              <w:t>MONOLOGUES: FOUR MINUTES — NOD, DO NOT INTERRUPT — EXTENSIONS ON FORM 2M/X, IN ADVANCE</w:t>
            </w:r>
          </w:p>
        </w:tc>
      </w:tr>
    </w:tbl>
    <w:p w:rsidR="10F27FDE" w:rsidP="10F27FDE" w:rsidRDefault="10F27FDE" w14:noSpellErr="1" w14:paraId="6031FC75" w14:textId="1F7D3709">
      <w:pPr>
        <w:pStyle w:val="Heading1"/>
      </w:pPr>
      <w:r w:rsidR="10F27FDE">
        <w:rPr/>
        <w:t>Section 10 — Human Resources</w:t>
      </w:r>
    </w:p>
    <w:p w:rsidR="10F27FDE" w:rsidP="10F27FDE" w:rsidRDefault="10F27FDE" w14:noSpellErr="1" w14:paraId="174B138E" w14:textId="1E73E18C">
      <w:pPr>
        <w:pStyle w:val="Heading2"/>
      </w:pPr>
      <w:r w:rsidR="10F27FDE">
        <w:rPr/>
        <w:t>Attendance</w:t>
      </w:r>
    </w:p>
    <w:p w:rsidR="10F27FDE" w:rsidRDefault="10F27FDE" w14:noSpellErr="1" w14:paraId="55EB2287" w14:textId="47C5894E">
      <w:r w:rsidR="10F27FDE">
        <w:rPr/>
        <w:t>10.1  Human Resources is on Sub-Level 13, first on the left at the foot of the staircase marked COMPLAINTS, behind a door marked HUMAN RESOURCES (COMPLAINTS). Staff will bring a chair.</w:t>
      </w:r>
    </w:p>
    <w:p w:rsidR="10F27FDE" w:rsidRDefault="10F27FDE" w14:noSpellErr="1" w14:paraId="7D0A41F3" w14:textId="43DC156C">
      <w:r w:rsidR="10F27FDE">
        <w:rPr/>
        <w:t>10.2  Human Resources has one chair. It is occupied. It has been occupied since Human Resources moved to Sub-Level 13, and Human Resources has declined to say by whom.</w:t>
      </w:r>
    </w:p>
    <w:p w:rsidR="10F27FDE" w:rsidRDefault="10F27FDE" w14:noSpellErr="1" w14:paraId="4E32DC51" w14:textId="648ADE22">
      <w:r w:rsidR="10F27FDE">
        <w:rPr/>
        <w:t>10.3  Form 2M/A-HR must accompany all Human Resources matters. It is checked at the door. Staff who arrive with Form 2M/A (not HR) are directed to Sub-Level 4 to obtain the correct form, with their chair.</w:t>
      </w:r>
    </w:p>
    <w:p w:rsidR="10F27FDE" w:rsidRDefault="10F27FDE" w14:paraId="70F02CFD" w14:noSpellErr="1" w14:textId="71636C44">
      <w:r w:rsidR="10F27FDE">
        <w:rPr/>
        <w:t>10.4  Staff arriving without a chair stand. Human Resources will see them standing. This is not a hardship; the Department simply has one chair, and it has been sat in.</w:t>
      </w:r>
    </w:p>
    <w:p w:rsidR="4A5DE6FA" w:rsidP="4A5DE6FA" w:rsidRDefault="4A5DE6FA" w14:noSpellErr="1" w14:paraId="3B8CF72E" w14:textId="5F656525">
      <w:pPr>
        <w:pStyle w:val="Heading2"/>
      </w:pPr>
      <w:r w:rsidR="4A5DE6FA">
        <w:rPr/>
        <w:t>Grievances</w:t>
      </w:r>
    </w:p>
    <w:p w:rsidR="4A5DE6FA" w:rsidRDefault="4A5DE6FA" w14:noSpellErr="1" w14:paraId="6B651253" w14:textId="769D63D3">
      <w:r w:rsidR="4A5DE6FA">
        <w:rPr/>
        <w:t>10.5  Grievances are heard on Tuesdays, between 14:15 and 16:00, after the cackling, by a Countersigning Henchperson who is not the one complained about, if one can be found.</w:t>
      </w:r>
    </w:p>
    <w:p w:rsidR="4A5DE6FA" w:rsidRDefault="4A5DE6FA" w14:noSpellErr="1" w14:paraId="44F82869" w14:textId="64E3F032">
      <w:r w:rsidR="4A5DE6FA">
        <w:rPr/>
        <w:t>10.6  A grievance is submitted on Form 2M/A-HR with the word Grievance in the box. Staff will not write the grievance in the box; the box is small (Section 8.6) and grievances are large. Staff will bring the grievance in their head, and a chair.</w:t>
      </w:r>
    </w:p>
    <w:p w:rsidR="4A5DE6FA" w:rsidRDefault="4A5DE6FA" w14:noSpellErr="1" w14:paraId="7D8D5AC7" w14:textId="4899A829">
      <w:r w:rsidR="4A5DE6FA">
        <w:rPr/>
        <w:t>10.7  The outcome of a grievance is a ruling (Form 2M/R). The ruling is countersigned. Staff dissatisfied with the ruling may submit a grievance about it, on a Tuesday, with a chair, and will find that the Countersigning Henchperson hearing it is the same one, since there is only the one who is not complained about.</w:t>
      </w:r>
    </w:p>
    <w:p w:rsidR="4A5DE6FA" w:rsidRDefault="4A5DE6FA" w14:noSpellErr="1" w14:paraId="567D8A15" w14:textId="29EDF90A">
      <w:r w:rsidR="4A5DE6FA">
        <w:rPr/>
        <w:t>10.8  The cat has a grievance outstanding against the shark. It has been heard on eleven Tuesdays. The shark has not attended, which the cat regards as the grievance.</w:t>
      </w:r>
    </w:p>
    <w:p w:rsidR="4A5DE6FA" w:rsidP="4A5DE6FA" w:rsidRDefault="4A5DE6FA" w14:noSpellErr="1" w14:paraId="7DC3F7BC" w14:textId="6E3312D3">
      <w:pPr>
        <w:pStyle w:val="Heading2"/>
      </w:pPr>
      <w:r w:rsidR="4A5DE6FA">
        <w:rPr/>
        <w:t>Appraisal</w:t>
      </w:r>
    </w:p>
    <w:p w:rsidR="4A5DE6FA" w:rsidRDefault="4A5DE6FA" w14:noSpellErr="1" w14:paraId="447363AB" w14:textId="1F6A150A">
      <w:r w:rsidR="4A5DE6FA">
        <w:rPr/>
        <w:t>10.9  Staff are appraised annually by the Admiral, in the Admiral’s private office, on Sub-Level 13, on a Tuesday, seated on the chair they have brought.</w:t>
      </w:r>
    </w:p>
    <w:p w:rsidR="4A5DE6FA" w:rsidRDefault="4A5DE6FA" w14:noSpellErr="1" w14:paraId="4459AA1B" w14:textId="6D93B74D">
      <w:r w:rsidR="4A5DE6FA">
        <w:rPr/>
        <w:t>10.10  An appraisal lasts four minutes and is not a monologue, although staff may find this difficult to establish from the inside. Staff will nod (Section 9.11).</w:t>
      </w:r>
    </w:p>
    <w:p w:rsidR="4A5DE6FA" w:rsidRDefault="4A5DE6FA" w14:noSpellErr="1" w14:paraId="34FEC4B6" w14:textId="199ADBDA">
      <w:r w:rsidR="4A5DE6FA">
        <w:rPr/>
        <w:t>10.11  Appraisal grades are: Adjusted; Adjusting; To Be Adjusted; Derek. Derek is the highest grade and has been awarded once.</w:t>
      </w:r>
    </w:p>
    <w:tbl>
      <w:tblPr>
        <w:tblStyle w:val="LightGrid-Accent1"/>
        <w:tblW w:w="9000" w:type="dxa"/>
        <w:tblLook w:val="04A0" w:firstRow="1" w:lastRow="0" w:firstColumn="1" w:lastColumn="0" w:noHBand="0" w:noVBand="1"/>
      </w:tblPr>
      <w:tblGrid>
        <w:gridCol w:w="1800"/>
        <w:gridCol w:w="4200"/>
        <w:gridCol w:w="3000"/>
      </w:tblGrid>
      <w:tr w:rsidR="4A5DE6FA" w:rsidTr="2B5ADBB4" w14:paraId="7309A5BB">
        <w:trPr>
          <w:trHeight w:val="300"/>
          <w:tblHeader/>
        </w:trPr>
        <w:tc>
          <w:tcPr>
            <w:tcW w:w="1800" w:type="dxa"/>
            <w:tcMar/>
          </w:tcPr>
          <w:p w:rsidR="4A5DE6FA" w:rsidRDefault="4A5DE6FA" w14:noSpellErr="1" w14:paraId="4F3ABA03" w14:textId="61E08230">
            <w:r w:rsidR="4A5DE6FA">
              <w:rPr/>
              <w:t>Grade</w:t>
            </w:r>
          </w:p>
        </w:tc>
        <w:tc>
          <w:tcPr>
            <w:tcW w:w="4200" w:type="dxa"/>
            <w:tcMar/>
          </w:tcPr>
          <w:p w:rsidR="4A5DE6FA" w:rsidRDefault="4A5DE6FA" w14:noSpellErr="1" w14:paraId="25D33856" w14:textId="5ABE68F4">
            <w:r w:rsidR="4A5DE6FA">
              <w:rPr/>
              <w:t>Meaning</w:t>
            </w:r>
          </w:p>
        </w:tc>
        <w:tc>
          <w:tcPr>
            <w:tcW w:w="3000" w:type="dxa"/>
            <w:tcMar/>
          </w:tcPr>
          <w:p w:rsidR="4A5DE6FA" w:rsidRDefault="4A5DE6FA" w14:noSpellErr="1" w14:paraId="32E50748" w14:textId="539C4FB8">
            <w:r w:rsidR="4A5DE6FA">
              <w:rPr/>
              <w:t>Consequence</w:t>
            </w:r>
          </w:p>
        </w:tc>
      </w:tr>
      <w:tr w:rsidR="4A5DE6FA" w:rsidTr="2B5ADBB4" w14:paraId="419D12BE">
        <w:tc>
          <w:tcPr>
            <w:tcW w:w="1800" w:type="dxa"/>
            <w:tcMar/>
          </w:tcPr>
          <w:p w:rsidR="4A5DE6FA" w:rsidRDefault="4A5DE6FA" w14:noSpellErr="1" w14:paraId="13AEB6C4" w14:textId="6AB1B02D">
            <w:r w:rsidR="4A5DE6FA">
              <w:rPr/>
              <w:t>Adjusted</w:t>
            </w:r>
          </w:p>
        </w:tc>
        <w:tc>
          <w:tcPr>
            <w:tcW w:w="4200" w:type="dxa"/>
            <w:tcMar/>
          </w:tcPr>
          <w:p w:rsidR="4A5DE6FA" w:rsidRDefault="4A5DE6FA" w14:noSpellErr="1" w14:paraId="4773F4E7" w14:textId="638F96F1">
            <w:r w:rsidR="4A5DE6FA">
              <w:rPr/>
              <w:t>The member of staff has done what was asked, in triplicate.</w:t>
            </w:r>
          </w:p>
        </w:tc>
        <w:tc>
          <w:tcPr>
            <w:tcW w:w="3000" w:type="dxa"/>
            <w:tcMar/>
          </w:tcPr>
          <w:p w:rsidR="4A5DE6FA" w:rsidRDefault="4A5DE6FA" w14:noSpellErr="1" w14:paraId="6113D52B" w14:textId="5C6D7DB5">
            <w:r w:rsidR="4A5DE6FA">
              <w:rPr/>
              <w:t>One stripe, subject to countersignature, found on the hook.</w:t>
            </w:r>
          </w:p>
        </w:tc>
      </w:tr>
      <w:tr w:rsidR="4A5DE6FA" w:rsidTr="2B5ADBB4" w14:paraId="6C0416B8">
        <w:tc>
          <w:tcPr>
            <w:tcW w:w="1800" w:type="dxa"/>
            <w:tcMar/>
          </w:tcPr>
          <w:p w:rsidR="4A5DE6FA" w:rsidRDefault="4A5DE6FA" w14:noSpellErr="1" w14:paraId="4CFAB73A" w14:textId="7382DE2A">
            <w:r w:rsidR="4A5DE6FA">
              <w:rPr/>
              <w:t>Adjusting</w:t>
            </w:r>
          </w:p>
        </w:tc>
        <w:tc>
          <w:tcPr>
            <w:tcW w:w="4200" w:type="dxa"/>
            <w:tcMar/>
          </w:tcPr>
          <w:p w:rsidR="4A5DE6FA" w:rsidRDefault="4A5DE6FA" w14:noSpellErr="1" w14:paraId="4537064C" w14:textId="6C60C4EE">
            <w:r w:rsidR="4A5DE6FA">
              <w:rPr/>
              <w:t>The member of staff is doing what was asked.</w:t>
            </w:r>
          </w:p>
        </w:tc>
        <w:tc>
          <w:tcPr>
            <w:tcW w:w="3000" w:type="dxa"/>
            <w:tcMar/>
          </w:tcPr>
          <w:p w:rsidR="4A5DE6FA" w:rsidRDefault="4A5DE6FA" w14:noSpellErr="1" w14:paraId="312E7106" w14:textId="653EABB2">
            <w:r w:rsidR="4A5DE6FA">
              <w:rPr/>
              <w:t>Retained. Another Tuesday next year.</w:t>
            </w:r>
          </w:p>
        </w:tc>
      </w:tr>
      <w:tr w:rsidR="4A5DE6FA" w:rsidTr="2B5ADBB4" w14:paraId="602051CF">
        <w:tc>
          <w:tcPr>
            <w:tcW w:w="1800" w:type="dxa"/>
            <w:tcMar/>
          </w:tcPr>
          <w:p w:rsidR="4A5DE6FA" w:rsidRDefault="4A5DE6FA" w14:noSpellErr="1" w14:paraId="246840E7" w14:textId="7C540C27">
            <w:r w:rsidR="4A5DE6FA">
              <w:rPr/>
              <w:t>To Be Adjusted</w:t>
            </w:r>
          </w:p>
        </w:tc>
        <w:tc>
          <w:tcPr>
            <w:tcW w:w="4200" w:type="dxa"/>
            <w:tcMar/>
          </w:tcPr>
          <w:p w:rsidR="4A5DE6FA" w:rsidRDefault="4A5DE6FA" w14:noSpellErr="1" w14:paraId="4A3F2826" w14:textId="7531F2EB">
            <w:r w:rsidR="4A5DE6FA">
              <w:rPr/>
              <w:t>The member of staff has not done what was asked, or has done it in duplicate.</w:t>
            </w:r>
          </w:p>
        </w:tc>
        <w:tc>
          <w:tcPr>
            <w:tcW w:w="3000" w:type="dxa"/>
            <w:tcMar/>
          </w:tcPr>
          <w:p w:rsidR="4A5DE6FA" w:rsidRDefault="4A5DE6FA" w14:noSpellErr="1" w14:paraId="58B64E01" w14:textId="6E0FD9AF">
            <w:r w:rsidR="4A5DE6FA">
              <w:rPr/>
              <w:t>Referred to Human Resources. Bring a chair.</w:t>
            </w:r>
          </w:p>
        </w:tc>
      </w:tr>
      <w:tr w:rsidR="4A5DE6FA" w:rsidTr="2B5ADBB4" w14:paraId="218DF0C1">
        <w:tc>
          <w:tcPr>
            <w:tcW w:w="1800" w:type="dxa"/>
            <w:tcMar/>
          </w:tcPr>
          <w:p w:rsidR="4A5DE6FA" w:rsidRDefault="4A5DE6FA" w14:noSpellErr="1" w14:paraId="68D235F9" w14:textId="05253A24">
            <w:r w:rsidR="4A5DE6FA">
              <w:rPr/>
              <w:t>Derek</w:t>
            </w:r>
          </w:p>
        </w:tc>
        <w:tc>
          <w:tcPr>
            <w:tcW w:w="4200" w:type="dxa"/>
            <w:tcMar/>
          </w:tcPr>
          <w:p w:rsidR="4A5DE6FA" w:rsidRDefault="4A5DE6FA" w14:noSpellErr="1" w14:paraId="1949640E" w14:textId="7E0320E8">
            <w:r w:rsidR="4A5DE6FA">
              <w:rPr/>
              <w:t>The member of staff has moved something large a small distance without being asked, and it was right.</w:t>
            </w:r>
          </w:p>
        </w:tc>
        <w:tc>
          <w:tcPr>
            <w:tcW w:w="3000" w:type="dxa"/>
            <w:tcMar/>
          </w:tcPr>
          <w:p w:rsidR="4A5DE6FA" w:rsidRDefault="4A5DE6FA" w14:noSpellErr="1" w14:paraId="63B381B3" w14:textId="76E107AC">
            <w:r w:rsidR="4A5DE6FA">
              <w:rPr/>
              <w:t>Awarded once. Derek has it.</w:t>
            </w:r>
          </w:p>
        </w:tc>
      </w:tr>
    </w:tbl>
    <w:p w:rsidR="4A5DE6FA" w:rsidRDefault="4A5DE6FA" w14:noSpellErr="1" w14:paraId="347ED7EB" w14:textId="7597C9AB">
      <w:r w:rsidR="4A5DE6FA">
        <w:rPr/>
        <w:t xml:space="preserve"> </w:t>
      </w:r>
    </w:p>
    <w:p w:rsidR="4A5DE6FA" w:rsidP="4A5DE6FA" w:rsidRDefault="4A5DE6FA" w14:noSpellErr="1" w14:paraId="2DC0AE26" w14:textId="2A535AEF">
      <w:pPr>
        <w:pStyle w:val="Heading2"/>
      </w:pPr>
      <w:r w:rsidR="4A5DE6FA">
        <w:rPr/>
        <w:t>Recruitment and the Intern</w:t>
      </w:r>
    </w:p>
    <w:p w:rsidR="4A5DE6FA" w:rsidRDefault="4A5DE6FA" w14:paraId="72E00662" w14:noSpellErr="1" w14:textId="2D700685">
      <w:r w:rsidR="4A5DE6FA">
        <w:rPr/>
        <w:t>10.12  The Department recruits by word of mouth, at the side gate, from persons who have not asked. Staff who wish to recommend someone will do so on Form 2M/A-HR and will be asked how they know them, and will say Facilities.</w:t>
      </w:r>
    </w:p>
    <w:p w:rsidR="7E467341" w:rsidRDefault="7E467341" w14:noSpellErr="1" w14:paraId="4272E71C" w14:textId="51617B5C">
      <w:r w:rsidR="7E467341">
        <w:rPr/>
        <w:t>10.13  The Intern is recruited annually from an institution that believes the placement to be with Triplicate &amp; Co. The Intern is given a navy overall, a chair (which is then taken to Human Resources and occupied) and three copies of this Handbook, which the Intern is invited to read before asking anything, and generally does not.</w:t>
      </w:r>
    </w:p>
    <w:p w:rsidR="7E467341" w:rsidRDefault="7E467341" w14:noSpellErr="1" w14:paraId="6BCD39B5" w14:textId="0C6C03A8">
      <w:r w:rsidR="7E467341">
        <w:rPr/>
        <w:t>10.14  The white cat outranks the Intern. The matter was tested in the Twelfth Edition by asking both to leave a room. The cat did not, and was found to be right. The ruling is filed.</w:t>
      </w:r>
    </w:p>
    <w:p w:rsidR="7E467341" w:rsidRDefault="7E467341" w14:noSpellErr="1" w14:paraId="454E5F8F" w14:textId="5799A9C1">
      <w:r w:rsidR="7E467341">
        <w:rPr/>
        <w:t>10.15  The cat is not a member of staff. The cat has a chair, a rota, a paw print on file (accepted as a countersignature on the feeding rota only) and the grievance described at 10.8.</w:t>
      </w:r>
    </w:p>
    <w:p w:rsidR="7E467341" w:rsidP="7E467341" w:rsidRDefault="7E467341" w14:noSpellErr="1" w14:paraId="49B23F89" w14:textId="6E2C1406">
      <w:pPr>
        <w:pStyle w:val="Heading2"/>
      </w:pPr>
      <w:r w:rsidR="7E467341">
        <w:rPr/>
        <w:t>Files and pay</w:t>
      </w:r>
    </w:p>
    <w:p w:rsidR="7E467341" w:rsidRDefault="7E467341" w14:noSpellErr="1" w14:paraId="27528D50" w14:textId="595619A9">
      <w:r w:rsidR="7E467341">
        <w:rPr/>
        <w:t>10.16  Human Resources keeps a file on every member of staff. The file is in triplicate. Staff may inspect their file on request (Form 2M/A-HR), on a Tuesday, with a chair, and will find that it consists mostly of Forms 2M/A.</w:t>
      </w:r>
    </w:p>
    <w:p w:rsidR="7E467341" w:rsidRDefault="7E467341" w14:noSpellErr="1" w14:paraId="2CE3AFE8" w14:textId="3F92E68D">
      <w:r w:rsidR="7E467341">
        <w:rPr/>
        <w:t>10.17  Pay is issued in an envelope, in cash, through the shop’s letter box, addressed to Facilities. The tenant upstairs have never queried this, which the Admiral regards as the strongest possible endorsement of Triplicate &amp; Co.</w:t>
      </w:r>
    </w:p>
    <w:p w:rsidR="7E467341" w:rsidRDefault="7E467341" w14:noSpellErr="1" w14:paraId="7E8F8681" w14:textId="2A133622">
      <w:r w:rsidR="7E467341">
        <w:rPr/>
        <w:t xml:space="preserve"> </w:t>
      </w:r>
    </w:p>
    <w:tbl>
      <w:tblPr>
        <w:tblStyle w:val="LightGrid-Accent1"/>
        <w:tblW w:w="0" w:type="auto"/>
        <w:tblLook w:val="04A0" w:firstRow="1" w:lastRow="0" w:firstColumn="1" w:lastColumn="0" w:noHBand="0" w:noVBand="1"/>
      </w:tblPr>
      <w:tblGrid>
        <w:gridCol w:w="9360"/>
      </w:tblGrid>
      <w:tr w:rsidR="7E467341" w:rsidTr="2B5ADBB4" w14:paraId="6F702A54">
        <w:tc>
          <w:tcPr>
            <w:tcW w:w="9360" w:type="dxa"/>
            <w:tcMar/>
          </w:tcPr>
          <w:p w:rsidR="7E467341" w:rsidP="7E467341" w:rsidRDefault="7E467341" w14:noSpellErr="1" w14:paraId="6AEF60AB" w14:textId="54E59E41">
            <w:pPr>
              <w:jc w:val="center"/>
            </w:pPr>
            <w:r w:rsidRPr="7E467341" w:rsidR="7E467341">
              <w:rPr>
                <w:b w:val="1"/>
                <w:bCs w:val="1"/>
              </w:rPr>
              <w:t>HUMAN RESOURCES — SUB-LEVEL 13 — BRING YOUR OWN CHAIR — FORM 2M/A-HR — TUESDAYS</w:t>
            </w:r>
          </w:p>
        </w:tc>
      </w:tr>
    </w:tbl>
    <w:p w:rsidR="2B5ADBB4" w:rsidP="2B5ADBB4" w:rsidRDefault="2B5ADBB4" w14:noSpellErr="1" w14:paraId="7385B689" w14:textId="1E89C65F">
      <w:pPr>
        <w:pStyle w:val="Heading1"/>
      </w:pPr>
      <w:r w:rsidR="2B5ADBB4">
        <w:rPr/>
        <w:t>Section 11 — Health, Safety and Apparatus</w:t>
      </w:r>
    </w:p>
    <w:p w:rsidR="2B5ADBB4" w:rsidRDefault="2B5ADBB4" w14:noSpellErr="1" w14:paraId="1A1958EE" w14:textId="46090C71">
      <w:r w:rsidR="2B5ADBB4">
        <w:rPr/>
        <w:t>11.1  The Department is committed to the health and safety of its staff, its tenant and, within the terms of the rental agreement, its shark.</w:t>
      </w:r>
    </w:p>
    <w:p w:rsidR="2B5ADBB4" w:rsidRDefault="2B5ADBB4" w14:noSpellErr="1" w14:paraId="5140754A" w14:textId="1913E31C">
      <w:r w:rsidR="2B5ADBB4">
        <w:rPr/>
        <w:t>11.2  Apparatus is any device on Sub-Level 13 that is larger than a chair and is not a chair. Apparatus is described in this Section so far as it needs to be, which is to say so far as staff might otherwise walk into it.</w:t>
      </w:r>
    </w:p>
    <w:p w:rsidR="2B5ADBB4" w:rsidP="2B5ADBB4" w:rsidRDefault="2B5ADBB4" w14:noSpellErr="1" w14:paraId="1DE48213" w14:textId="1E53EBD9">
      <w:pPr>
        <w:pStyle w:val="Heading2"/>
      </w:pPr>
      <w:r w:rsidR="2B5ADBB4">
        <w:rPr/>
        <w:t>The shark</w:t>
      </w:r>
    </w:p>
    <w:p w:rsidR="2B5ADBB4" w:rsidRDefault="2B5ADBB4" w14:noSpellErr="1" w14:paraId="76137FCA" w14:textId="12EA06BA">
      <w:r w:rsidR="2B5ADBB4">
        <w:rPr/>
        <w:t>11.3  The shark tank is at the centre of Sub-Level 13, between Operations and the Admiral’s private office. Staff will walk round it. There is a rail. The rail is not load-bearing; the fax machine is (Section 11.19).</w:t>
      </w:r>
    </w:p>
    <w:p w:rsidR="2B5ADBB4" w:rsidRDefault="2B5ADBB4" w14:noSpellErr="1" w14:paraId="19FEB5BD" w14:textId="649596F3">
      <w:r w:rsidR="2B5ADBB4">
        <w:rPr/>
        <w:t>11.4  The shark is a rental. It is returned to the supplier in the autumn and a different shark is supplied in the spring. Staff will not become attached. Staff will not tap the glass. Staff will not tap the glass to see if it is a different shark.</w:t>
      </w:r>
    </w:p>
    <w:p w:rsidR="2B5ADBB4" w:rsidRDefault="2B5ADBB4" w14:noSpellErr="1" w14:paraId="1CC2FE52" w14:textId="6DF8E0E5">
      <w:r w:rsidR="2B5ADBB4">
        <w:rPr/>
        <w:t>11.5  Staff will not name the shark. The shark is the shark. Someone has named the shark. The name is not recorded, is not approved and is not to be used, particularly not in the tone of voice in which it is being used.</w:t>
      </w:r>
    </w:p>
    <w:p w:rsidR="2B5ADBB4" w:rsidRDefault="2B5ADBB4" w14:noSpellErr="1" w14:paraId="56FEDB71" w14:textId="2CC58D0C">
      <w:r w:rsidR="2B5ADBB4">
        <w:rPr/>
        <w:t>11.6  The shark is fed by the Rating on Shark Rota at 07:00 and 19:00, from the bucket, from the platform, cap off (Section 4.6). The rota is on the wall by the tank and is countersigned by the cat, whose paw print is accepted for this purpose only.</w:t>
      </w:r>
    </w:p>
    <w:p w:rsidR="2B5ADBB4" w:rsidRDefault="2B5ADBB4" w14:noSpellErr="1" w14:paraId="5E74FA6C" w14:textId="549DD4D5">
      <w:r w:rsidR="2B5ADBB4">
        <w:rPr/>
        <w:t>11.7  Nothing else is eaten within sight of the shark. The shark has expectations.</w:t>
      </w:r>
    </w:p>
    <w:p w:rsidR="2B5ADBB4" w:rsidRDefault="2B5ADBB4" w14:noSpellErr="1" w14:paraId="1746EA4C" w14:textId="1A72AC5D">
      <w:r w:rsidR="2B5ADBB4">
        <w:rPr/>
        <w:t>11.8  The laser is on backorder. The tank was supplied with a bracket for it. The bracket is not to be used for coats.</w:t>
      </w:r>
    </w:p>
    <w:tbl>
      <w:tblPr>
        <w:tblStyle w:val="LightGrid-Accent1"/>
        <w:tblW w:w="9000" w:type="dxa"/>
        <w:tblLook w:val="04A0" w:firstRow="1" w:lastRow="0" w:firstColumn="1" w:lastColumn="0" w:noHBand="0" w:noVBand="1"/>
      </w:tblPr>
      <w:tblGrid>
        <w:gridCol w:w="1500"/>
        <w:gridCol w:w="2500"/>
        <w:gridCol w:w="2800"/>
        <w:gridCol w:w="2200"/>
      </w:tblGrid>
      <w:tr w:rsidR="2B5ADBB4" w:rsidTr="13993059" w14:paraId="41930F0F">
        <w:trPr>
          <w:trHeight w:val="300"/>
          <w:tblHeader/>
        </w:trPr>
        <w:tc>
          <w:tcPr>
            <w:tcW w:w="1500" w:type="dxa"/>
            <w:tcMar/>
          </w:tcPr>
          <w:p w:rsidR="2B5ADBB4" w:rsidRDefault="2B5ADBB4" w14:paraId="5B162DAD" w14:noSpellErr="1" w14:textId="3EE9BC5C">
            <w:r w:rsidR="4C6DBE94">
              <w:rPr/>
              <w:t>Day</w:t>
            </w:r>
          </w:p>
        </w:tc>
        <w:tc>
          <w:tcPr>
            <w:tcW w:w="2500" w:type="dxa"/>
            <w:tcMar/>
          </w:tcPr>
          <w:p w:rsidR="2B5ADBB4" w:rsidRDefault="2B5ADBB4" w14:paraId="5489F9B3" w14:noSpellErr="1" w14:textId="3EDEA943">
            <w:r w:rsidR="4C6DBE94">
              <w:rPr/>
              <w:t>07:00</w:t>
            </w:r>
          </w:p>
        </w:tc>
        <w:tc>
          <w:tcPr>
            <w:tcW w:w="2800" w:type="dxa"/>
            <w:tcMar/>
          </w:tcPr>
          <w:p w:rsidR="2B5ADBB4" w:rsidRDefault="2B5ADBB4" w14:paraId="2D430675" w14:noSpellErr="1" w14:textId="1D580E41">
            <w:r w:rsidR="4C6DBE94">
              <w:rPr/>
              <w:t>19:00</w:t>
            </w:r>
          </w:p>
        </w:tc>
        <w:tc>
          <w:tcPr>
            <w:tcW w:w="2200" w:type="dxa"/>
            <w:tcMar/>
          </w:tcPr>
          <w:p w:rsidR="2B5ADBB4" w:rsidRDefault="2B5ADBB4" w14:paraId="50B2A56F" w14:noSpellErr="1" w14:textId="6F73587E">
            <w:r w:rsidR="4C6DBE94">
              <w:rPr/>
              <w:t>Note</w:t>
            </w:r>
          </w:p>
        </w:tc>
      </w:tr>
      <w:tr w:rsidR="2B5ADBB4" w:rsidTr="13993059" w14:paraId="1F75A4BD">
        <w:tc>
          <w:tcPr>
            <w:tcW w:w="1500" w:type="dxa"/>
            <w:tcMar/>
          </w:tcPr>
          <w:p w:rsidR="2B5ADBB4" w:rsidRDefault="2B5ADBB4" w14:paraId="310F86A6" w14:noSpellErr="1" w14:textId="17FF75DF">
            <w:r w:rsidR="4C6DBE94">
              <w:rPr/>
              <w:t>Monday</w:t>
            </w:r>
          </w:p>
        </w:tc>
        <w:tc>
          <w:tcPr>
            <w:tcW w:w="2500" w:type="dxa"/>
            <w:tcMar/>
          </w:tcPr>
          <w:p w:rsidR="2B5ADBB4" w:rsidRDefault="2B5ADBB4" w14:paraId="13BCBC8F" w14:noSpellErr="1" w14:textId="50F4156C">
            <w:r w:rsidR="4C6DBE94">
              <w:rPr/>
              <w:t>Rating on Shark Rota (1)</w:t>
            </w:r>
          </w:p>
        </w:tc>
        <w:tc>
          <w:tcPr>
            <w:tcW w:w="2800" w:type="dxa"/>
            <w:tcMar/>
          </w:tcPr>
          <w:p w:rsidR="2B5ADBB4" w:rsidRDefault="2B5ADBB4" w14:paraId="3F00E89C" w14:noSpellErr="1" w14:textId="6CAF0FA4">
            <w:r w:rsidR="4C6DBE94">
              <w:rPr/>
              <w:t>Rating on Shark Rota (2)</w:t>
            </w:r>
          </w:p>
        </w:tc>
        <w:tc>
          <w:tcPr>
            <w:tcW w:w="2200" w:type="dxa"/>
            <w:tcMar/>
          </w:tcPr>
          <w:p w:rsidR="2B5ADBB4" w:rsidRDefault="2B5ADBB4" w14:paraId="3BB1494F" w14:noSpellErr="1" w14:textId="47DAD357">
            <w:r w:rsidR="4C6DBE94">
              <w:rPr/>
              <w:t>Bucket refilled Sunday night.</w:t>
            </w:r>
          </w:p>
        </w:tc>
      </w:tr>
      <w:tr w:rsidR="2B5ADBB4" w:rsidTr="13993059" w14:paraId="5048F112">
        <w:tc>
          <w:tcPr>
            <w:tcW w:w="1500" w:type="dxa"/>
            <w:tcMar/>
          </w:tcPr>
          <w:p w:rsidR="2B5ADBB4" w:rsidRDefault="2B5ADBB4" w14:paraId="25C46CD2" w14:noSpellErr="1" w14:textId="4167CF78">
            <w:r w:rsidR="4C6DBE94">
              <w:rPr/>
              <w:t>Tuesday</w:t>
            </w:r>
          </w:p>
        </w:tc>
        <w:tc>
          <w:tcPr>
            <w:tcW w:w="2500" w:type="dxa"/>
            <w:tcMar/>
          </w:tcPr>
          <w:p w:rsidR="2B5ADBB4" w:rsidRDefault="2B5ADBB4" w14:paraId="74CB25C0" w14:noSpellErr="1" w14:textId="135F503F">
            <w:r w:rsidR="4C6DBE94">
              <w:rPr/>
              <w:t>Rating on Shark Rota (3)</w:t>
            </w:r>
          </w:p>
        </w:tc>
        <w:tc>
          <w:tcPr>
            <w:tcW w:w="2800" w:type="dxa"/>
            <w:tcMar/>
          </w:tcPr>
          <w:p w:rsidR="2B5ADBB4" w:rsidRDefault="2B5ADBB4" w14:paraId="5EF1BFE7" w14:noSpellErr="1" w14:textId="48086FB0">
            <w:r w:rsidR="4C6DBE94">
              <w:rPr/>
              <w:t>Rating on Shark Rota (3), after grievances</w:t>
            </w:r>
          </w:p>
        </w:tc>
        <w:tc>
          <w:tcPr>
            <w:tcW w:w="2200" w:type="dxa"/>
            <w:tcMar/>
          </w:tcPr>
          <w:p w:rsidR="2B5ADBB4" w:rsidRDefault="2B5ADBB4" w14:paraId="5344B613" w14:noSpellErr="1" w14:textId="775F2880">
            <w:r w:rsidR="4C6DBE94">
              <w:rPr/>
              <w:t>The cat attends. The cat is not fed.</w:t>
            </w:r>
          </w:p>
        </w:tc>
      </w:tr>
      <w:tr w:rsidR="2B5ADBB4" w:rsidTr="13993059" w14:paraId="29C1354E">
        <w:tc>
          <w:tcPr>
            <w:tcW w:w="1500" w:type="dxa"/>
            <w:tcMar/>
          </w:tcPr>
          <w:p w:rsidR="2B5ADBB4" w:rsidRDefault="2B5ADBB4" w14:paraId="1ABDA7C8" w14:noSpellErr="1" w14:textId="66D7864C">
            <w:r w:rsidR="4C6DBE94">
              <w:rPr/>
              <w:t>Wednesday</w:t>
            </w:r>
          </w:p>
        </w:tc>
        <w:tc>
          <w:tcPr>
            <w:tcW w:w="2500" w:type="dxa"/>
            <w:tcMar/>
          </w:tcPr>
          <w:p w:rsidR="2B5ADBB4" w:rsidRDefault="2B5ADBB4" w14:paraId="6205D201" w14:noSpellErr="1" w14:textId="39C58049">
            <w:r w:rsidR="4C6DBE94">
              <w:rPr/>
              <w:t>Rating on Shark Rota (1)</w:t>
            </w:r>
          </w:p>
        </w:tc>
        <w:tc>
          <w:tcPr>
            <w:tcW w:w="2800" w:type="dxa"/>
            <w:tcMar/>
          </w:tcPr>
          <w:p w:rsidR="2B5ADBB4" w:rsidRDefault="2B5ADBB4" w14:paraId="29BB019E" w14:noSpellErr="1" w14:textId="7FCD002B">
            <w:r w:rsidR="4C6DBE94">
              <w:rPr/>
              <w:t>Rating on Shark Rota (4)</w:t>
            </w:r>
          </w:p>
        </w:tc>
        <w:tc>
          <w:tcPr>
            <w:tcW w:w="2200" w:type="dxa"/>
            <w:tcMar/>
          </w:tcPr>
          <w:p w:rsidR="2B5ADBB4" w:rsidRDefault="2B5ADBB4" w14:paraId="49A0B2BC" w14:noSpellErr="1" w14:textId="40DA80B0">
            <w:r w:rsidR="4C6DBE94">
              <w:rPr/>
              <w:t>Shop half day. Feed quietly; the shark is not quiet.</w:t>
            </w:r>
          </w:p>
        </w:tc>
      </w:tr>
      <w:tr w:rsidR="2B5ADBB4" w:rsidTr="13993059" w14:paraId="771BC630">
        <w:tc>
          <w:tcPr>
            <w:tcW w:w="1500" w:type="dxa"/>
            <w:tcMar/>
          </w:tcPr>
          <w:p w:rsidR="2B5ADBB4" w:rsidRDefault="2B5ADBB4" w14:paraId="35BDAEAB" w14:noSpellErr="1" w14:textId="3CA13D9F">
            <w:r w:rsidR="4C6DBE94">
              <w:rPr/>
              <w:t>Thursday</w:t>
            </w:r>
          </w:p>
        </w:tc>
        <w:tc>
          <w:tcPr>
            <w:tcW w:w="2500" w:type="dxa"/>
            <w:tcMar/>
          </w:tcPr>
          <w:p w:rsidR="2B5ADBB4" w:rsidRDefault="2B5ADBB4" w14:paraId="12123885" w14:noSpellErr="1" w14:textId="44675897">
            <w:r w:rsidR="4C6DBE94">
              <w:rPr/>
              <w:t>Rating on Shark Rota (2)</w:t>
            </w:r>
          </w:p>
        </w:tc>
        <w:tc>
          <w:tcPr>
            <w:tcW w:w="2800" w:type="dxa"/>
            <w:tcMar/>
          </w:tcPr>
          <w:p w:rsidR="2B5ADBB4" w:rsidRDefault="2B5ADBB4" w14:paraId="4C5AB8F8" w14:noSpellErr="1" w14:textId="10094A7B">
            <w:r w:rsidR="4C6DBE94">
              <w:rPr/>
              <w:t>Rating on Shark Rota (1)</w:t>
            </w:r>
          </w:p>
        </w:tc>
        <w:tc>
          <w:tcPr>
            <w:tcW w:w="2200" w:type="dxa"/>
            <w:tcMar/>
          </w:tcPr>
          <w:p w:rsidR="2B5ADBB4" w:rsidRDefault="2B5ADBB4" w14:paraId="68BBACAC" w14:noSpellErr="1" w14:textId="0CB7923B">
            <w:r w:rsidR="4C6DBE94">
              <w:rPr/>
              <w:t>Bins night.</w:t>
            </w:r>
          </w:p>
        </w:tc>
      </w:tr>
      <w:tr w:rsidR="2B5ADBB4" w:rsidTr="13993059" w14:paraId="5DE420A5">
        <w:tc>
          <w:tcPr>
            <w:tcW w:w="1500" w:type="dxa"/>
            <w:tcMar/>
          </w:tcPr>
          <w:p w:rsidR="2B5ADBB4" w:rsidRDefault="2B5ADBB4" w14:paraId="5476ACF7" w14:noSpellErr="1" w14:textId="62A3C9A2">
            <w:r w:rsidR="4C6DBE94">
              <w:rPr/>
              <w:t>Friday</w:t>
            </w:r>
          </w:p>
        </w:tc>
        <w:tc>
          <w:tcPr>
            <w:tcW w:w="2500" w:type="dxa"/>
            <w:tcMar/>
          </w:tcPr>
          <w:p w:rsidR="2B5ADBB4" w:rsidRDefault="2B5ADBB4" w14:paraId="3506BEA5" w14:noSpellErr="1" w14:textId="5B3B1456">
            <w:r w:rsidR="4C6DBE94">
              <w:rPr/>
              <w:t>Rating on Shark Rota (4)</w:t>
            </w:r>
          </w:p>
        </w:tc>
        <w:tc>
          <w:tcPr>
            <w:tcW w:w="2800" w:type="dxa"/>
            <w:tcMar/>
          </w:tcPr>
          <w:p w:rsidR="2B5ADBB4" w:rsidRDefault="2B5ADBB4" w14:paraId="78D2ED46" w14:noSpellErr="1" w14:textId="5193E377">
            <w:r w:rsidR="4C6DBE94">
              <w:rPr/>
              <w:t>Rating on Shark Rota (2)</w:t>
            </w:r>
          </w:p>
        </w:tc>
        <w:tc>
          <w:tcPr>
            <w:tcW w:w="2200" w:type="dxa"/>
            <w:tcMar/>
          </w:tcPr>
          <w:p w:rsidR="2B5ADBB4" w:rsidRDefault="2B5ADBB4" w14:paraId="71F06D7B" w14:noSpellErr="1" w14:textId="359F8505">
            <w:r w:rsidR="4C6DBE94">
              <w:rPr/>
              <w:t>—</w:t>
            </w:r>
          </w:p>
        </w:tc>
      </w:tr>
      <w:tr w:rsidR="2B5ADBB4" w:rsidTr="13993059" w14:paraId="6F17C308">
        <w:tc>
          <w:tcPr>
            <w:tcW w:w="1500" w:type="dxa"/>
            <w:tcMar/>
          </w:tcPr>
          <w:p w:rsidR="2B5ADBB4" w:rsidRDefault="2B5ADBB4" w14:paraId="41FAFDEA" w14:noSpellErr="1" w14:textId="772938FB">
            <w:r w:rsidR="4C6DBE94">
              <w:rPr/>
              <w:t>Saturday</w:t>
            </w:r>
          </w:p>
        </w:tc>
        <w:tc>
          <w:tcPr>
            <w:tcW w:w="2500" w:type="dxa"/>
            <w:tcMar/>
          </w:tcPr>
          <w:p w:rsidR="2B5ADBB4" w:rsidRDefault="2B5ADBB4" w14:paraId="3D9C046A" w14:noSpellErr="1" w14:textId="1CD770E8">
            <w:r w:rsidR="4C6DBE94">
              <w:rPr/>
              <w:t>Rating on Shark Rota (3)</w:t>
            </w:r>
          </w:p>
        </w:tc>
        <w:tc>
          <w:tcPr>
            <w:tcW w:w="2800" w:type="dxa"/>
            <w:tcMar/>
          </w:tcPr>
          <w:p w:rsidR="2B5ADBB4" w:rsidRDefault="2B5ADBB4" w14:paraId="4784E5DD" w14:noSpellErr="1" w14:textId="7FA081B4">
            <w:r w:rsidR="4C6DBE94">
              <w:rPr/>
              <w:t>Rating on Shark Rota (4)</w:t>
            </w:r>
          </w:p>
        </w:tc>
        <w:tc>
          <w:tcPr>
            <w:tcW w:w="2200" w:type="dxa"/>
            <w:tcMar/>
          </w:tcPr>
          <w:p w:rsidR="2B5ADBB4" w:rsidRDefault="2B5ADBB4" w14:paraId="48CF31FC" w14:noSpellErr="1" w14:textId="66BF7D3F">
            <w:r w:rsidR="4C6DBE94">
              <w:rPr/>
              <w:t>Shop open. Feed quietly.</w:t>
            </w:r>
          </w:p>
        </w:tc>
      </w:tr>
      <w:tr w:rsidR="2B5ADBB4" w:rsidTr="13993059" w14:paraId="73302C11">
        <w:tc>
          <w:tcPr>
            <w:tcW w:w="1500" w:type="dxa"/>
            <w:tcMar/>
          </w:tcPr>
          <w:p w:rsidR="2B5ADBB4" w:rsidRDefault="2B5ADBB4" w14:paraId="75953241" w14:noSpellErr="1" w14:textId="5A9F99DA">
            <w:r w:rsidR="4C6DBE94">
              <w:rPr/>
              <w:t>Sunday</w:t>
            </w:r>
          </w:p>
        </w:tc>
        <w:tc>
          <w:tcPr>
            <w:tcW w:w="2500" w:type="dxa"/>
            <w:tcMar/>
          </w:tcPr>
          <w:p w:rsidR="2B5ADBB4" w:rsidRDefault="2B5ADBB4" w14:paraId="3DC9B3DF" w14:noSpellErr="1" w14:textId="6948AEC8">
            <w:r w:rsidR="4C6DBE94">
              <w:rPr/>
              <w:t>The Intern</w:t>
            </w:r>
          </w:p>
        </w:tc>
        <w:tc>
          <w:tcPr>
            <w:tcW w:w="2800" w:type="dxa"/>
            <w:tcMar/>
          </w:tcPr>
          <w:p w:rsidR="2B5ADBB4" w:rsidRDefault="2B5ADBB4" w14:paraId="329FC43F" w14:noSpellErr="1" w14:textId="753BD969">
            <w:r w:rsidR="4C6DBE94">
              <w:rPr/>
              <w:t>The Intern</w:t>
            </w:r>
          </w:p>
        </w:tc>
        <w:tc>
          <w:tcPr>
            <w:tcW w:w="2200" w:type="dxa"/>
            <w:tcMar/>
          </w:tcPr>
          <w:p w:rsidR="2B5ADBB4" w:rsidRDefault="2B5ADBB4" w14:paraId="4FB5D07A" w14:noSpellErr="1" w14:textId="3DB2E887">
            <w:r w:rsidR="4C6DBE94">
              <w:rPr/>
              <w:t>Supervised by the cat, from the chair.</w:t>
            </w:r>
          </w:p>
        </w:tc>
      </w:tr>
    </w:tbl>
    <w:p w:rsidR="4C6DBE94" w:rsidRDefault="4C6DBE94" w14:noSpellErr="1" w14:paraId="5E683098" w14:textId="1ED21418">
      <w:r w:rsidR="4C6DBE94">
        <w:rPr/>
        <w:t xml:space="preserve"> </w:t>
      </w:r>
    </w:p>
    <w:p w:rsidR="4C6DBE94" w:rsidP="4C6DBE94" w:rsidRDefault="4C6DBE94" w14:noSpellErr="1" w14:paraId="63445E94" w14:textId="1171CF3D">
      <w:pPr>
        <w:pStyle w:val="Heading2"/>
      </w:pPr>
      <w:r w:rsidR="4C6DBE94">
        <w:rPr/>
        <w:t>The self-destruct dome</w:t>
      </w:r>
    </w:p>
    <w:p w:rsidR="4C6DBE94" w:rsidRDefault="4C6DBE94" w14:noSpellErr="1" w14:paraId="33F32019" w14:textId="29934330">
      <w:r w:rsidR="4C6DBE94">
        <w:rPr/>
        <w:t>11.9  The self-destruct dome is a domed housing at the western end of Sub-Level 13 containing a lever. The dome is locked. The key is in the Admiral’s private office. The Admiral has the only copy, and a spare, and a third for the file.</w:t>
      </w:r>
    </w:p>
    <w:p w:rsidR="4C6DBE94" w:rsidRDefault="4C6DBE94" w14:noSpellErr="1" w14:paraId="7E90B5A0" w14:textId="6CF40299">
      <w:r w:rsidR="4C6DBE94">
        <w:rPr/>
        <w:t>11.10  The dome is not to be used. Staff will not use it. Staff will not polish it, since polishing has been found to lead to touching, and touching to using.</w:t>
      </w:r>
    </w:p>
    <w:p w:rsidR="4C6DBE94" w:rsidRDefault="4C6DBE94" w14:noSpellErr="1" w14:paraId="7C878ECE" w14:textId="58F8D595">
      <w:r w:rsidR="4C6DBE94">
        <w:rPr/>
        <w:t>11.11  Use of the dome requires Form 2M/SD (Self-Destruct), completed in triplicate, countersigned by the Admiral in person, the countersignature countersigned, and forty-eight hours’ notice to Derek, who will need to move things.</w:t>
      </w:r>
    </w:p>
    <w:p w:rsidR="4C6DBE94" w:rsidRDefault="4C6DBE94" w14:noSpellErr="1" w14:paraId="65378C64" w14:textId="68B34D13">
      <w:r w:rsidR="4C6DBE94">
        <w:rPr/>
        <w:t>11.12  Staff will note that the notice period exceeds the circumstances in which self-destruction is normally contemplated. This is intentional. Nobody has completed the form.</w:t>
      </w:r>
    </w:p>
    <w:p w:rsidR="4C6DBE94" w:rsidRDefault="4C6DBE94" w14:noSpellErr="1" w14:paraId="1210D972" w14:textId="156DA9FA">
      <w:r w:rsidR="4C6DBE94">
        <w:rPr/>
        <w:t>11.13  What the dome would self-destruct is not stated in this Handbook. Staff who believe the answer is obvious are reminded that Sub-Level 13 is bolted to the London Clay and is the one fixed thing.</w:t>
      </w:r>
    </w:p>
    <w:p w:rsidR="4C6DBE94" w:rsidP="4C6DBE94" w:rsidRDefault="4C6DBE94" w14:noSpellErr="1" w14:paraId="15F222E6" w14:textId="7F1AF45E">
      <w:pPr>
        <w:pStyle w:val="Heading2"/>
      </w:pPr>
      <w:r w:rsidR="4C6DBE94">
        <w:rPr/>
        <w:t>The trapdoor</w:t>
      </w:r>
    </w:p>
    <w:p w:rsidR="4C6DBE94" w:rsidRDefault="4C6DBE94" w14:noSpellErr="1" w14:paraId="3906FFFD" w14:textId="57C8CC34">
      <w:r w:rsidR="4C6DBE94">
        <w:rPr/>
        <w:t>11.14  There is a trapdoor on Sub-Level 13. It is in front of the Admiral’s desk. It is marked CALL DEREK. Staff will not stand on it. Staff will not stand on it to read the marking.</w:t>
      </w:r>
    </w:p>
    <w:p w:rsidR="4C6DBE94" w:rsidRDefault="4C6DBE94" w14:noSpellErr="1" w14:paraId="5C825D35" w14:textId="7AE45743">
      <w:r w:rsidR="4C6DBE94">
        <w:rPr/>
        <w:t>11.15  The trapdoor opens downwards. Where it opens to is Derek’s, and Derek is to be called before, during and after. Derek’s number is not given in this Handbook; Derek is called by saying Derek in a raised voice, which on Sub-Level 13 has always been enough.</w:t>
      </w:r>
    </w:p>
    <w:p w:rsidR="4C6DBE94" w:rsidP="4C6DBE94" w:rsidRDefault="4C6DBE94" w14:noSpellErr="1" w14:paraId="4A81AA9B" w14:textId="2911C395">
      <w:pPr>
        <w:pStyle w:val="Heading2"/>
      </w:pPr>
      <w:r w:rsidR="4C6DBE94">
        <w:rPr/>
        <w:t>The escape-pod signpost</w:t>
      </w:r>
    </w:p>
    <w:p w:rsidR="4C6DBE94" w:rsidRDefault="4C6DBE94" w14:noSpellErr="1" w14:paraId="7FDB5B3F" w14:textId="4429AF1F">
      <w:r w:rsidR="4C6DBE94">
        <w:rPr/>
        <w:t>11.16  There is a signpost on Sub-Level 13 marked ESCAPE POD, with an arrow. The arrow points west. There is no escape pod. There is the signpost, which was delivered first, and which has been kept because it was countersigned.</w:t>
      </w:r>
    </w:p>
    <w:p w:rsidR="4C6DBE94" w:rsidRDefault="4C6DBE94" w14:noSpellErr="1" w14:paraId="1BDC9AA3" w14:textId="70A13906">
      <w:r w:rsidR="4C6DBE94">
        <w:rPr/>
        <w:t>11.17  Staff following the signpost will arrive at the self-destruct dome. This was noted in the Eleventh, Twelfth and Thirteenth Editions and is noted again here. The signpost has not been moved because it is Derek’s to move and Derek has a list.</w:t>
      </w:r>
    </w:p>
    <w:p w:rsidR="4C6DBE94" w:rsidP="4C6DBE94" w:rsidRDefault="4C6DBE94" w14:noSpellErr="1" w14:paraId="5EC184F1" w14:textId="6B13B9F7">
      <w:pPr>
        <w:pStyle w:val="Heading2"/>
      </w:pPr>
      <w:r w:rsidR="4C6DBE94">
        <w:rPr/>
        <w:t>The fax machine</w:t>
      </w:r>
    </w:p>
    <w:p w:rsidR="4C6DBE94" w:rsidRDefault="4C6DBE94" w14:paraId="59E8C895" w14:noSpellErr="1" w14:textId="0EF5EF35">
      <w:r w:rsidR="4C6DBE94">
        <w:rPr/>
        <w:t>11.18  The fax machine may not be moved. See Section 6.2. It is repeated here because staff have asked, and because Derek has asked staff to stop asking him.</w:t>
      </w:r>
    </w:p>
    <w:p w:rsidR="5C27AA27" w:rsidRDefault="5C27AA27" w14:noSpellErr="1" w14:paraId="38066533" w14:textId="3A1E4A4B">
      <w:r w:rsidR="5C27AA27">
        <w:rPr/>
        <w:t>11.19  The fax machine is load-bearing. It stands in the Fax Room on the Ground Floor and something rests on it. The Handbook does not say what. Staff will note that the lift does not go to Sub-Level 13 (Section 3.16), that this is not related, and will leave it there.</w:t>
      </w:r>
    </w:p>
    <w:p w:rsidR="5C27AA27" w:rsidP="5C27AA27" w:rsidRDefault="5C27AA27" w14:noSpellErr="1" w14:paraId="40A265AB" w14:textId="248D4CC8">
      <w:pPr>
        <w:pStyle w:val="Heading2"/>
      </w:pPr>
      <w:r w:rsidR="5C27AA27">
        <w:rPr/>
        <w:t>Heavy Components</w:t>
      </w:r>
    </w:p>
    <w:p w:rsidR="5C27AA27" w:rsidRDefault="5C27AA27" w14:noSpellErr="1" w14:paraId="577CA85C" w14:textId="434AFD15">
      <w:r w:rsidR="5C27AA27">
        <w:rPr/>
        <w:t>11.20  Derek is Head of Moving Things. Heavy Components moves things that are heavy. Staff will not move a heavy component. Staff will not help Derek move a heavy component unless Derek asks, and Derek does not ask.</w:t>
      </w:r>
    </w:p>
    <w:p w:rsidR="5C27AA27" w:rsidRDefault="5C27AA27" w14:noSpellErr="1" w14:paraId="752DA5B0" w14:textId="2AF11B97">
      <w:r w:rsidR="5C27AA27">
        <w:rPr/>
        <w:t>11.21  Anything weighing more than a chair is a heavy component. Chairs are the unit (Section 10.4). A chair with a person in it is a heavy component and is Derek’s.</w:t>
      </w:r>
    </w:p>
    <w:p w:rsidR="5C27AA27" w:rsidP="5C27AA27" w:rsidRDefault="5C27AA27" w14:noSpellErr="1" w14:paraId="6A5EFC5E" w14:textId="49A438BB">
      <w:pPr>
        <w:pStyle w:val="Heading2"/>
      </w:pPr>
      <w:r w:rsidR="5C27AA27">
        <w:rPr/>
        <w:t>General</w:t>
      </w:r>
    </w:p>
    <w:p w:rsidR="5C27AA27" w:rsidRDefault="5C27AA27" w14:noSpellErr="1" w14:paraId="5AE51EF3" w14:textId="36758B0E">
      <w:r w:rsidR="5C27AA27">
        <w:rPr/>
        <w:t>11.22  Wet floors on Sub-Level 13 are signed DAMP AT A DEPTH. Staff will walk on the dry side, which is the side away from the tank, unless the damp is coming from the clay, in which case Section 12.8 and a chair.</w:t>
      </w:r>
    </w:p>
    <w:p w:rsidR="5C27AA27" w:rsidRDefault="5C27AA27" w14:noSpellErr="1" w14:paraId="321B7ECE" w14:textId="75519881">
      <w:r w:rsidR="5C27AA27">
        <w:rPr/>
        <w:t xml:space="preserve"> </w:t>
      </w:r>
    </w:p>
    <w:tbl>
      <w:tblPr>
        <w:tblStyle w:val="LightGrid-Accent1"/>
        <w:tblW w:w="0" w:type="auto"/>
        <w:tblLook w:val="04A0" w:firstRow="1" w:lastRow="0" w:firstColumn="1" w:lastColumn="0" w:noHBand="0" w:noVBand="1"/>
      </w:tblPr>
      <w:tblGrid>
        <w:gridCol w:w="9360"/>
      </w:tblGrid>
      <w:tr w:rsidR="5C27AA27" w:rsidTr="13993059" w14:paraId="64D33455">
        <w:tc>
          <w:tcPr>
            <w:tcW w:w="9360" w:type="dxa"/>
            <w:tcMar/>
          </w:tcPr>
          <w:p w:rsidR="5C27AA27" w:rsidP="5C27AA27" w:rsidRDefault="5C27AA27" w14:noSpellErr="1" w14:paraId="4ABC1BC4" w14:textId="471F2DE2">
            <w:pPr>
              <w:jc w:val="center"/>
            </w:pPr>
            <w:r w:rsidRPr="5C27AA27" w:rsidR="5C27AA27">
              <w:rPr>
                <w:b w:val="1"/>
                <w:bCs w:val="1"/>
              </w:rPr>
              <w:t>APPARATUS — SUB-LEVEL 13 — DO NOT NAME THE SHARK — DO NOT STAND ON THE TRAPDOOR — CALL DEREK</w:t>
            </w:r>
          </w:p>
        </w:tc>
      </w:tr>
    </w:tbl>
    <w:p w:rsidR="13993059" w:rsidP="13993059" w:rsidRDefault="13993059" w14:noSpellErr="1" w14:paraId="523785BA" w14:textId="7E2C9FCF">
      <w:pPr>
        <w:pStyle w:val="Heading1"/>
      </w:pPr>
      <w:r w:rsidR="13993059">
        <w:rPr/>
        <w:t>Section 12 — Emergency Procedures</w:t>
      </w:r>
    </w:p>
    <w:p w:rsidR="13993059" w:rsidRDefault="13993059" w14:noSpellErr="1" w14:paraId="7C5B35B2" w14:textId="2BC0CE59">
      <w:r w:rsidR="13993059">
        <w:rPr/>
        <w:t>12.1  In the event of London moving unexpectedly, remain seated.</w:t>
      </w:r>
    </w:p>
    <w:p w:rsidR="13993059" w:rsidRDefault="13993059" w14:noSpellErr="1" w14:paraId="6E67A7BF" w14:textId="52830802">
      <w:r w:rsidR="13993059">
        <w:rPr/>
        <w:t>12.2  Staff will not run. Running in the sub-levels is loud, and the tenant upstairs believe the basement to be quiet (Section 4.16). Staff will walk, at a measured pace, towards the nearest chair, and will sit on it.</w:t>
      </w:r>
    </w:p>
    <w:p w:rsidR="13993059" w:rsidRDefault="13993059" w14:noSpellErr="1" w14:paraId="18BEB8A3" w14:textId="15E5E69D">
      <w:r w:rsidR="13993059">
        <w:rPr/>
        <w:t>12.3  An emergency is any event that is not on the rota. Staff will consult the rota before declaring one.</w:t>
      </w:r>
    </w:p>
    <w:p w:rsidR="13993059" w:rsidRDefault="13993059" w14:noSpellErr="1" w14:paraId="6AFDA988" w14:textId="273C3F79">
      <w:r w:rsidR="13993059">
        <w:rPr/>
        <w:t>12.4  Emergencies are declared by fax. The Fax Warden will send a fax to all levels stating EMERGENCY (block capitals, case-sensitive) and the level affected. Sub-Level 13 is not written on a fax; an emergency there is faxed as COMPLAINTS (SEVERE).</w:t>
      </w:r>
    </w:p>
    <w:p w:rsidR="13993059" w:rsidP="13993059" w:rsidRDefault="13993059" w14:noSpellErr="1" w14:paraId="1083624F" w14:textId="7740FA28">
      <w:pPr>
        <w:pStyle w:val="Heading2"/>
      </w:pPr>
      <w:r w:rsidR="13993059">
        <w:rPr/>
        <w:t>Fire</w:t>
      </w:r>
    </w:p>
    <w:p w:rsidR="13993059" w:rsidRDefault="13993059" w14:noSpellErr="1" w14:paraId="311EBBC9" w14:textId="1904B628">
      <w:r w:rsidR="13993059">
        <w:rPr/>
        <w:t>12.5  In the event of fire, staff will leave by the side gate, one at a time, at intervals of not less than four minutes, so that the tenant upstairs sees a trickle and not an evacuation. Staff will assemble at the far end of the car park and will say, if asked, Facilities drill.</w:t>
      </w:r>
    </w:p>
    <w:p w:rsidR="13993059" w:rsidRDefault="13993059" w14:noSpellErr="1" w14:paraId="4ECFC7A6" w14:textId="7EAF8D2B">
      <w:r w:rsidR="13993059">
        <w:rPr/>
        <w:t>12.6  Staff on Sub-Level 13 will leave by the staircase marked COMPLAINTS, counting the steps (Section 3.22), and will carry their chair, since Human Resources will ask for it.</w:t>
      </w:r>
    </w:p>
    <w:p w:rsidR="13993059" w:rsidRDefault="13993059" w14:paraId="3003ECD0" w14:noSpellErr="1" w14:textId="2B86238D">
      <w:r w:rsidR="13993059">
        <w:rPr/>
        <w:t>12.7  The fax machine is not to be rescued. The fax machine is load-bearing and is best where it is, particularly in a fire.</w:t>
      </w:r>
    </w:p>
    <w:p w:rsidR="1A83576E" w:rsidP="1A83576E" w:rsidRDefault="1A83576E" w14:noSpellErr="1" w14:paraId="3BF7F59F" w14:textId="4E1FADED">
      <w:pPr>
        <w:pStyle w:val="Heading2"/>
      </w:pPr>
      <w:r w:rsidR="1A83576E">
        <w:rPr/>
        <w:t>Water</w:t>
      </w:r>
    </w:p>
    <w:p w:rsidR="1A83576E" w:rsidRDefault="1A83576E" w14:noSpellErr="1" w14:paraId="1CCBA79D" w14:textId="5AD1871B">
      <w:r w:rsidR="1A83576E">
        <w:rPr/>
        <w:t>12.8  Sub-Level 13 is below the water table on a wet week. Flooding on Sub-Level 13 is reported as damp at a depth, in those words, on Form 2M/A, and is not reported to the western authority, who would send a person.</w:t>
      </w:r>
    </w:p>
    <w:p w:rsidR="1A83576E" w:rsidRDefault="1A83576E" w14:noSpellErr="1" w14:paraId="29730FD0" w14:textId="109D3753">
      <w:r w:rsidR="1A83576E">
        <w:rPr/>
        <w:t>12.9  Damp at a depth is dealt with by Derek, who has a pump, which is heavy. Staff will stand on the dry side. The shark will be fine, and has said so, in the sense that it has continued to circle.</w:t>
      </w:r>
    </w:p>
    <w:p w:rsidR="1A83576E" w:rsidP="1A83576E" w:rsidRDefault="1A83576E" w14:noSpellErr="1" w14:paraId="3CF78A1D" w14:textId="318CA67A">
      <w:pPr>
        <w:pStyle w:val="Heading2"/>
      </w:pPr>
      <w:r w:rsidR="1A83576E">
        <w:rPr/>
        <w:t>Apparatus</w:t>
      </w:r>
    </w:p>
    <w:p w:rsidR="1A83576E" w:rsidRDefault="1A83576E" w14:noSpellErr="1" w14:paraId="4522EE82" w14:textId="23620D6A">
      <w:r w:rsidR="1A83576E">
        <w:rPr/>
        <w:t>12.10  In the event of the shark leaving the tank, staff will remain seated, since the shark cannot reach a seated person and knows it. Staff will not attempt to return the shark. Derek will be called. The supplier will be faxed.</w:t>
      </w:r>
    </w:p>
    <w:p w:rsidR="1A83576E" w:rsidP="1A83576E" w:rsidRDefault="1A83576E" w14:noSpellErr="1" w14:paraId="6C0BF9A7" w14:textId="64C8FB9F">
      <w:pPr>
        <w:pStyle w:val="Heading2"/>
      </w:pPr>
      <w:r w:rsidR="1A83576E">
        <w:rPr/>
        <w:t>Persons</w:t>
      </w:r>
    </w:p>
    <w:p w:rsidR="1A83576E" w:rsidRDefault="1A83576E" w14:noSpellErr="1" w14:paraId="1523AE3A" w14:textId="796AD657">
      <w:r w:rsidR="1A83576E">
        <w:rPr/>
        <w:t>12.11  In the event of the Admiral being indisposed, the Countersigning Henchperson (Senior) will countersign in the Admiral’s absence, and the Admiral will countersign the countersignature on return. Nothing is done in the meantime. Staff will find that this is not noticeably different.</w:t>
      </w:r>
    </w:p>
    <w:p w:rsidR="1A83576E" w:rsidRDefault="1A83576E" w14:noSpellErr="1" w14:paraId="43A1EAD6" w14:textId="3EC7D6C4">
      <w:r w:rsidR="1A83576E">
        <w:rPr/>
        <w:t>12.12  In the event of the bell at Reception ringing (Section 3.10), remain seated. It has never rung. Whatever is ringing it is not the tenant, who do not know it is there.</w:t>
      </w:r>
    </w:p>
    <w:p w:rsidR="1A83576E" w:rsidRDefault="1A83576E" w14:noSpellErr="1" w14:paraId="56892523" w14:textId="1D3D03DC">
      <w:r w:rsidR="1A83576E">
        <w:rPr/>
        <w:t>12.13  In the event of the tenant upstairs coming down, staff will stop what they are doing, cover any apparatus with the sheets provided, stand in front of the door marked COMPLAINTS and say boiler. This has not happened. The sheets are inspected weekly.</w:t>
      </w:r>
    </w:p>
    <w:p w:rsidR="1A83576E" w:rsidRDefault="1A83576E" w14:noSpellErr="1" w14:paraId="7DE2B153" w14:textId="52B8386F">
      <w:r w:rsidR="1A83576E">
        <w:rPr/>
        <w:t>12.14  Abort instructions consist of a phrase, countersigned (Section 6.12). An emergency is not an abort. Staff who abort during an emergency will be asked which form they used, and will not have one.</w:t>
      </w:r>
    </w:p>
    <w:tbl>
      <w:tblPr>
        <w:tblStyle w:val="LightGrid-Accent1"/>
        <w:tblW w:w="9000" w:type="dxa"/>
        <w:tblLook w:val="04A0" w:firstRow="1" w:lastRow="0" w:firstColumn="1" w:lastColumn="0" w:noHBand="0" w:noVBand="1"/>
      </w:tblPr>
      <w:tblGrid>
        <w:gridCol w:w="2800"/>
        <w:gridCol w:w="2400"/>
        <w:gridCol w:w="2400"/>
        <w:gridCol w:w="1400"/>
      </w:tblGrid>
      <w:tr w:rsidR="1A83576E" w:rsidTr="3DE1A5FF" w14:paraId="62D0E159">
        <w:trPr>
          <w:trHeight w:val="300"/>
          <w:tblHeader/>
        </w:trPr>
        <w:tc>
          <w:tcPr>
            <w:tcW w:w="2800" w:type="dxa"/>
            <w:tcMar/>
          </w:tcPr>
          <w:p w:rsidR="1A83576E" w:rsidRDefault="1A83576E" w14:paraId="600082F0" w14:noSpellErr="1" w14:textId="2D32B1E3">
            <w:r w:rsidR="3DE1A5FF">
              <w:rPr/>
              <w:t>Event</w:t>
            </w:r>
          </w:p>
        </w:tc>
        <w:tc>
          <w:tcPr>
            <w:tcW w:w="2400" w:type="dxa"/>
            <w:tcMar/>
          </w:tcPr>
          <w:p w:rsidR="1A83576E" w:rsidRDefault="1A83576E" w14:paraId="632D936F" w14:noSpellErr="1" w14:textId="09BF9A05">
            <w:r w:rsidR="3DE1A5FF">
              <w:rPr/>
              <w:t>Report as</w:t>
            </w:r>
          </w:p>
        </w:tc>
        <w:tc>
          <w:tcPr>
            <w:tcW w:w="2400" w:type="dxa"/>
            <w:tcMar/>
          </w:tcPr>
          <w:p w:rsidR="1A83576E" w:rsidRDefault="1A83576E" w14:paraId="1EA2A1B7" w14:noSpellErr="1" w14:textId="6AE57F21">
            <w:r w:rsidR="3DE1A5FF">
              <w:rPr/>
              <w:t>To</w:t>
            </w:r>
          </w:p>
        </w:tc>
        <w:tc>
          <w:tcPr>
            <w:tcW w:w="1400" w:type="dxa"/>
            <w:tcMar/>
          </w:tcPr>
          <w:p w:rsidR="1A83576E" w:rsidRDefault="1A83576E" w14:paraId="4FF94C8F" w14:noSpellErr="1" w14:textId="19736603">
            <w:r w:rsidR="3DE1A5FF">
              <w:rPr/>
              <w:t>Form</w:t>
            </w:r>
          </w:p>
        </w:tc>
      </w:tr>
      <w:tr w:rsidR="1A83576E" w:rsidTr="3DE1A5FF" w14:paraId="6930BEAF">
        <w:tc>
          <w:tcPr>
            <w:tcW w:w="2800" w:type="dxa"/>
            <w:tcMar/>
          </w:tcPr>
          <w:p w:rsidR="1A83576E" w:rsidRDefault="1A83576E" w14:paraId="270B9531" w14:noSpellErr="1" w14:textId="7256D6C9">
            <w:r w:rsidR="3DE1A5FF">
              <w:rPr/>
              <w:t>Fire</w:t>
            </w:r>
          </w:p>
        </w:tc>
        <w:tc>
          <w:tcPr>
            <w:tcW w:w="2400" w:type="dxa"/>
            <w:tcMar/>
          </w:tcPr>
          <w:p w:rsidR="1A83576E" w:rsidRDefault="1A83576E" w14:paraId="6EA24344" w14:noSpellErr="1" w14:textId="3C9C60CC">
            <w:r w:rsidR="3DE1A5FF">
              <w:rPr/>
              <w:t>FIRE</w:t>
            </w:r>
          </w:p>
        </w:tc>
        <w:tc>
          <w:tcPr>
            <w:tcW w:w="2400" w:type="dxa"/>
            <w:tcMar/>
          </w:tcPr>
          <w:p w:rsidR="1A83576E" w:rsidRDefault="1A83576E" w14:paraId="6157858F" w14:noSpellErr="1" w14:textId="2D790575">
            <w:r w:rsidR="3DE1A5FF">
              <w:rPr/>
              <w:t>All levels, by fax</w:t>
            </w:r>
          </w:p>
        </w:tc>
        <w:tc>
          <w:tcPr>
            <w:tcW w:w="1400" w:type="dxa"/>
            <w:tcMar/>
          </w:tcPr>
          <w:p w:rsidR="1A83576E" w:rsidRDefault="1A83576E" w14:paraId="51B12161" w14:noSpellErr="1" w14:textId="47D236C9">
            <w:r w:rsidR="3DE1A5FF">
              <w:rPr/>
              <w:t>None until afterwards; then Form 2M/A</w:t>
            </w:r>
          </w:p>
        </w:tc>
      </w:tr>
      <w:tr w:rsidR="1A83576E" w:rsidTr="3DE1A5FF" w14:paraId="63D51813">
        <w:tc>
          <w:tcPr>
            <w:tcW w:w="2800" w:type="dxa"/>
            <w:tcMar/>
          </w:tcPr>
          <w:p w:rsidR="1A83576E" w:rsidRDefault="1A83576E" w14:paraId="78C48651" w14:noSpellErr="1" w14:textId="45F2A2E9">
            <w:r w:rsidR="3DE1A5FF">
              <w:rPr/>
              <w:t>Flooding on Sub-Level 13</w:t>
            </w:r>
          </w:p>
        </w:tc>
        <w:tc>
          <w:tcPr>
            <w:tcW w:w="2400" w:type="dxa"/>
            <w:tcMar/>
          </w:tcPr>
          <w:p w:rsidR="1A83576E" w:rsidRDefault="1A83576E" w14:paraId="2BA6DF20" w14:noSpellErr="1" w14:textId="5A61908F">
            <w:r w:rsidR="3DE1A5FF">
              <w:rPr/>
              <w:t>DAMP AT A DEPTH</w:t>
            </w:r>
          </w:p>
        </w:tc>
        <w:tc>
          <w:tcPr>
            <w:tcW w:w="2400" w:type="dxa"/>
            <w:tcMar/>
          </w:tcPr>
          <w:p w:rsidR="1A83576E" w:rsidRDefault="1A83576E" w14:paraId="6F83BB43" w14:noSpellErr="1" w14:textId="5187DB19">
            <w:r w:rsidR="3DE1A5FF">
              <w:rPr/>
              <w:t>Derek</w:t>
            </w:r>
          </w:p>
        </w:tc>
        <w:tc>
          <w:tcPr>
            <w:tcW w:w="1400" w:type="dxa"/>
            <w:tcMar/>
          </w:tcPr>
          <w:p w:rsidR="1A83576E" w:rsidRDefault="1A83576E" w14:paraId="398D92A4" w14:noSpellErr="1" w14:textId="0AF0778D">
            <w:r w:rsidR="3DE1A5FF">
              <w:rPr/>
              <w:t>Form 2M/A</w:t>
            </w:r>
          </w:p>
        </w:tc>
      </w:tr>
      <w:tr w:rsidR="1A83576E" w:rsidTr="3DE1A5FF" w14:paraId="45FE58AF">
        <w:tc>
          <w:tcPr>
            <w:tcW w:w="2800" w:type="dxa"/>
            <w:tcMar/>
          </w:tcPr>
          <w:p w:rsidR="1A83576E" w:rsidRDefault="1A83576E" w14:paraId="7CAD55ED" w14:noSpellErr="1" w14:textId="44B23BB1">
            <w:r w:rsidR="3DE1A5FF">
              <w:rPr/>
              <w:t>The shark out of the tank</w:t>
            </w:r>
          </w:p>
        </w:tc>
        <w:tc>
          <w:tcPr>
            <w:tcW w:w="2400" w:type="dxa"/>
            <w:tcMar/>
          </w:tcPr>
          <w:p w:rsidR="1A83576E" w:rsidRDefault="1A83576E" w14:paraId="275821C0" w14:noSpellErr="1" w14:textId="221700DA">
            <w:r w:rsidR="3DE1A5FF">
              <w:rPr/>
              <w:t>COMPLAINTS (SEVERE)</w:t>
            </w:r>
          </w:p>
        </w:tc>
        <w:tc>
          <w:tcPr>
            <w:tcW w:w="2400" w:type="dxa"/>
            <w:tcMar/>
          </w:tcPr>
          <w:p w:rsidR="1A83576E" w:rsidRDefault="1A83576E" w14:paraId="18DFE01B" w14:noSpellErr="1" w14:textId="697B9DFB">
            <w:r w:rsidR="3DE1A5FF">
              <w:rPr/>
              <w:t>Derek; the supplier</w:t>
            </w:r>
          </w:p>
        </w:tc>
        <w:tc>
          <w:tcPr>
            <w:tcW w:w="1400" w:type="dxa"/>
            <w:tcMar/>
          </w:tcPr>
          <w:p w:rsidR="1A83576E" w:rsidRDefault="1A83576E" w14:paraId="6F9E8932" w14:noSpellErr="1" w14:textId="5079AF7C">
            <w:r w:rsidR="3DE1A5FF">
              <w:rPr/>
              <w:t>Form 2M/A</w:t>
            </w:r>
          </w:p>
        </w:tc>
      </w:tr>
      <w:tr w:rsidR="1A83576E" w:rsidTr="3DE1A5FF" w14:paraId="3C500B60">
        <w:tc>
          <w:tcPr>
            <w:tcW w:w="2800" w:type="dxa"/>
            <w:tcMar/>
          </w:tcPr>
          <w:p w:rsidR="1A83576E" w:rsidRDefault="1A83576E" w14:paraId="5A8B54E4" w14:noSpellErr="1" w14:textId="480824E9">
            <w:r w:rsidR="3DE1A5FF">
              <w:rPr/>
              <w:t>London moving unexpectedly</w:t>
            </w:r>
          </w:p>
        </w:tc>
        <w:tc>
          <w:tcPr>
            <w:tcW w:w="2400" w:type="dxa"/>
            <w:tcMar/>
          </w:tcPr>
          <w:p w:rsidR="1A83576E" w:rsidRDefault="1A83576E" w14:paraId="7A8F7F41" w14:noSpellErr="1" w14:textId="57E3EBA1">
            <w:r w:rsidR="3DE1A5FF">
              <w:rPr/>
              <w:t>Remain seated</w:t>
            </w:r>
          </w:p>
        </w:tc>
        <w:tc>
          <w:tcPr>
            <w:tcW w:w="2400" w:type="dxa"/>
            <w:tcMar/>
          </w:tcPr>
          <w:p w:rsidR="1A83576E" w:rsidRDefault="1A83576E" w14:paraId="1034F840" w14:noSpellErr="1" w14:textId="6AA2A715">
            <w:r w:rsidR="3DE1A5FF">
              <w:rPr/>
              <w:t>Nobody. It will be noticed.</w:t>
            </w:r>
          </w:p>
        </w:tc>
        <w:tc>
          <w:tcPr>
            <w:tcW w:w="1400" w:type="dxa"/>
            <w:tcMar/>
          </w:tcPr>
          <w:p w:rsidR="1A83576E" w:rsidRDefault="1A83576E" w14:paraId="28C9AB4B" w14:noSpellErr="1" w14:textId="0B90D97D">
            <w:r w:rsidR="3DE1A5FF">
              <w:rPr/>
              <w:t>None</w:t>
            </w:r>
          </w:p>
        </w:tc>
      </w:tr>
      <w:tr w:rsidR="1A83576E" w:rsidTr="3DE1A5FF" w14:paraId="6D52A0F6">
        <w:tc>
          <w:tcPr>
            <w:tcW w:w="2800" w:type="dxa"/>
            <w:tcMar/>
          </w:tcPr>
          <w:p w:rsidR="1A83576E" w:rsidRDefault="1A83576E" w14:paraId="6D3C97B2" w14:noSpellErr="1" w14:textId="071ABAE4">
            <w:r w:rsidR="3DE1A5FF">
              <w:rPr/>
              <w:t>The lift man asks about a thirteenth level</w:t>
            </w:r>
          </w:p>
        </w:tc>
        <w:tc>
          <w:tcPr>
            <w:tcW w:w="2400" w:type="dxa"/>
            <w:tcMar/>
          </w:tcPr>
          <w:p w:rsidR="1A83576E" w:rsidRDefault="1A83576E" w14:paraId="1B000C3D" w14:noSpellErr="1" w14:textId="3113613C">
            <w:r w:rsidR="3DE1A5FF">
              <w:rPr/>
              <w:t>Twelve</w:t>
            </w:r>
          </w:p>
        </w:tc>
        <w:tc>
          <w:tcPr>
            <w:tcW w:w="2400" w:type="dxa"/>
            <w:tcMar/>
          </w:tcPr>
          <w:p w:rsidR="1A83576E" w:rsidRDefault="1A83576E" w14:paraId="629D6A75" w14:noSpellErr="1" w14:textId="73B8BE4C">
            <w:r w:rsidR="3DE1A5FF">
              <w:rPr/>
              <w:t>The Admiral, afterwards</w:t>
            </w:r>
          </w:p>
        </w:tc>
        <w:tc>
          <w:tcPr>
            <w:tcW w:w="1400" w:type="dxa"/>
            <w:tcMar/>
          </w:tcPr>
          <w:p w:rsidR="1A83576E" w:rsidRDefault="1A83576E" w14:paraId="59EBEBBF" w14:noSpellErr="1" w14:textId="0312E9E3">
            <w:r w:rsidR="3DE1A5FF">
              <w:rPr/>
              <w:t>Form 2M/A (Lift man)</w:t>
            </w:r>
          </w:p>
        </w:tc>
      </w:tr>
      <w:tr w:rsidR="1A83576E" w:rsidTr="3DE1A5FF" w14:paraId="68B525A6">
        <w:tc>
          <w:tcPr>
            <w:tcW w:w="2800" w:type="dxa"/>
            <w:tcMar/>
          </w:tcPr>
          <w:p w:rsidR="1A83576E" w:rsidRDefault="1A83576E" w14:paraId="28F5C7E7" w14:noSpellErr="1" w14:textId="09313476">
            <w:r w:rsidR="3DE1A5FF">
              <w:rPr/>
              <w:t>Someone uses the shark’s name</w:t>
            </w:r>
          </w:p>
        </w:tc>
        <w:tc>
          <w:tcPr>
            <w:tcW w:w="2400" w:type="dxa"/>
            <w:tcMar/>
          </w:tcPr>
          <w:p w:rsidR="1A83576E" w:rsidRDefault="1A83576E" w14:paraId="53D77AB6" w14:noSpellErr="1" w14:textId="6BD95AD7">
            <w:r w:rsidR="3DE1A5FF">
              <w:rPr/>
              <w:t>Not reported</w:t>
            </w:r>
          </w:p>
        </w:tc>
        <w:tc>
          <w:tcPr>
            <w:tcW w:w="2400" w:type="dxa"/>
            <w:tcMar/>
          </w:tcPr>
          <w:p w:rsidR="1A83576E" w:rsidRDefault="1A83576E" w14:paraId="690A249E" w14:noSpellErr="1" w14:textId="28C51784">
            <w:r w:rsidR="3DE1A5FF">
              <w:rPr/>
              <w:t>Not reported</w:t>
            </w:r>
          </w:p>
        </w:tc>
        <w:tc>
          <w:tcPr>
            <w:tcW w:w="1400" w:type="dxa"/>
            <w:tcMar/>
          </w:tcPr>
          <w:p w:rsidR="1A83576E" w:rsidRDefault="1A83576E" w14:paraId="188037E3" w14:noSpellErr="1" w14:textId="724B9949">
            <w:r w:rsidR="3DE1A5FF">
              <w:rPr/>
              <w:t>Not reported</w:t>
            </w:r>
          </w:p>
        </w:tc>
      </w:tr>
    </w:tbl>
    <w:p w:rsidR="3DE1A5FF" w:rsidRDefault="3DE1A5FF" w14:noSpellErr="1" w14:paraId="71219BB5" w14:textId="374450E1">
      <w:r w:rsidR="3DE1A5FF">
        <w:rPr/>
        <w:t xml:space="preserve"> </w:t>
      </w:r>
    </w:p>
    <w:p w:rsidR="3DE1A5FF" w:rsidRDefault="3DE1A5FF" w14:noSpellErr="1" w14:paraId="42294433" w14:textId="6A2A6460">
      <w:r w:rsidR="3DE1A5FF">
        <w:rPr/>
        <w:t>12.15  After any emergency, staff will complete Form 2M/A with Emergency in the box and will file it. This is the Filing phase (Section 9.3) and is compulsory even where the emergency was Derek.</w:t>
      </w:r>
    </w:p>
    <w:p w:rsidR="3DE1A5FF" w:rsidRDefault="3DE1A5FF" w14:noSpellErr="1" w14:paraId="7089CC58" w14:textId="10399F07">
      <w:r w:rsidR="3DE1A5FF">
        <w:rPr/>
        <w:t xml:space="preserve"> </w:t>
      </w:r>
    </w:p>
    <w:tbl>
      <w:tblPr>
        <w:tblStyle w:val="LightGrid-Accent1"/>
        <w:tblW w:w="0" w:type="auto"/>
        <w:tblLook w:val="04A0" w:firstRow="1" w:lastRow="0" w:firstColumn="1" w:lastColumn="0" w:noHBand="0" w:noVBand="1"/>
      </w:tblPr>
      <w:tblGrid>
        <w:gridCol w:w="9360"/>
      </w:tblGrid>
      <w:tr w:rsidR="3DE1A5FF" w:rsidTr="3DE1A5FF" w14:paraId="133FA62B">
        <w:tc>
          <w:tcPr>
            <w:tcW w:w="9360" w:type="dxa"/>
            <w:tcMar/>
          </w:tcPr>
          <w:p w:rsidR="3DE1A5FF" w:rsidP="3DE1A5FF" w:rsidRDefault="3DE1A5FF" w14:noSpellErr="1" w14:paraId="433576FE" w14:textId="2D296604">
            <w:pPr>
              <w:jc w:val="center"/>
            </w:pPr>
            <w:r w:rsidRPr="3DE1A5FF" w:rsidR="3DE1A5FF">
              <w:rPr>
                <w:b w:val="1"/>
                <w:bCs w:val="1"/>
              </w:rPr>
              <w:t>IN THE EVENT OF LONDON MOVING UNEXPECTEDLY, REMAIN SEATED</w:t>
            </w:r>
          </w:p>
        </w:tc>
      </w:tr>
    </w:tbl>
    <w:p w:rsidR="3DE1A5FF" w:rsidP="3DE1A5FF" w:rsidRDefault="3DE1A5FF" w14:paraId="12AF8BC3" w14:noSpellErr="1" w14:textId="3C399B60">
      <w:pPr>
        <w:pStyle w:val="Heading1"/>
      </w:pPr>
      <w:r w:rsidR="3DE1A5FF">
        <w:rPr/>
        <w:t>Section 13 — Machines That Read</w:t>
      </w:r>
    </w:p>
    <w:p w:rsidR="4B5CD3FB" w:rsidRDefault="4B5CD3FB" w14:noSpellErr="1" w14:paraId="68C95FD7" w14:textId="66866A32">
      <w:r w:rsidR="4B5CD3FB">
        <w:rPr/>
        <w:t>13.1  The Admiral has been informed that certain machines can read a document and answer questions about it at once.</w:t>
      </w:r>
    </w:p>
    <w:p w:rsidR="4B5CD3FB" w:rsidRDefault="4B5CD3FB" w14:noSpellErr="1" w14:paraId="17A1E523" w14:textId="13C68A15">
      <w:r w:rsidR="4B5CD3FB">
        <w:rPr/>
        <w:t>13.2  The Admiral has considered this. The Admiral does not accept it. A document is read by a person, in three copies, over an afternoon, with a pen. A machine that reads a document has not read it; it has looked, and looking is not the same.</w:t>
      </w:r>
    </w:p>
    <w:p w:rsidR="4B5CD3FB" w:rsidRDefault="4B5CD3FB" w14:noSpellErr="1" w14:paraId="57A805ED" w14:textId="6A77FBBB">
      <w:r w:rsidR="4B5CD3FB">
        <w:rPr/>
        <w:t>13.3  Staff are forbidden to use such machines in connection with this Handbook, with any form, with any fax, or with the Department. Staff who own such a machine will leave it at the side gate. Staff whose machine is in their telephone will leave the telephone; the Department has a fax.</w:t>
      </w:r>
    </w:p>
    <w:p w:rsidR="4B5CD3FB" w:rsidRDefault="4B5CD3FB" w14:noSpellErr="1" w14:paraId="6113CAEC" w14:textId="1F99BB95">
      <w:r w:rsidR="4B5CD3FB">
        <w:rPr/>
        <w:t>13.4  The Admiral notes that such a machine, if asked, might say where the Department is, which level the Admiral sits on, or which form to bring. The Admiral notes further that these are facts that are in Appendix D, Section 3 and Section 8 respectively, where they have always been, and where a member of staff with three copies of this Handbook and a free afternoon may also find them.</w:t>
      </w:r>
    </w:p>
    <w:p w:rsidR="4B5CD3FB" w:rsidRDefault="4B5CD3FB" w14:noSpellErr="1" w14:paraId="7DC1D20B" w14:textId="6E6BAE38">
      <w:r w:rsidR="4B5CD3FB">
        <w:rPr/>
        <w:t>13.5  The Department’s security therefore does not rest on the facts being hidden. It rests on nobody reading the Handbook, which has served for thirteen editions, and on the Handbook being long, which this edition has addressed.</w:t>
      </w:r>
    </w:p>
    <w:p w:rsidR="4B5CD3FB" w:rsidRDefault="4B5CD3FB" w14:noSpellErr="1" w14:paraId="587C3178" w14:textId="5CB63E92">
      <w:r w:rsidR="4B5CD3FB">
        <w:rPr/>
        <w:t>13.6  The Admiral is further informed that such machines can summarise. The Admiral has never wanted anything summarised. A summary is a document with the countersignatures left out.</w:t>
      </w:r>
    </w:p>
    <w:p w:rsidR="4B5CD3FB" w:rsidRDefault="4B5CD3FB" w14:noSpellErr="1" w14:paraId="322CB022" w14:textId="3E164BFD">
      <w:r w:rsidR="4B5CD3FB">
        <w:rPr/>
        <w:t>13.7  Staff will not ask such a machine anything about the Department, and in particular will not ask it where the Department is; how to reach Sub-Level 13; which form is required; what the abort phrase is (it does not know; the phrase is not in here); what the shark is called (not in here either); or what Project WESTWARD is (Sub-Level 13; not here).</w:t>
      </w:r>
    </w:p>
    <w:tbl>
      <w:tblPr>
        <w:tblStyle w:val="LightGrid-Accent1"/>
        <w:tblW w:w="9000" w:type="dxa"/>
        <w:tblLook w:val="04A0" w:firstRow="1" w:lastRow="0" w:firstColumn="1" w:lastColumn="0" w:noHBand="0" w:noVBand="1"/>
      </w:tblPr>
      <w:tblGrid>
        <w:gridCol w:w="3200"/>
        <w:gridCol w:w="3200"/>
        <w:gridCol w:w="2600"/>
      </w:tblGrid>
      <w:tr w:rsidR="4B5CD3FB" w:rsidTr="38DBC587" w14:paraId="7D957D3D">
        <w:trPr>
          <w:trHeight w:val="300"/>
          <w:tblHeader/>
        </w:trPr>
        <w:tc>
          <w:tcPr>
            <w:tcW w:w="3200" w:type="dxa"/>
            <w:tcMar/>
          </w:tcPr>
          <w:p w:rsidR="4B5CD3FB" w:rsidRDefault="4B5CD3FB" w14:noSpellErr="1" w14:paraId="245EBB67" w14:textId="74189C24">
            <w:r w:rsidR="4B5CD3FB">
              <w:rPr/>
              <w:t>What the machine might be asked</w:t>
            </w:r>
          </w:p>
        </w:tc>
        <w:tc>
          <w:tcPr>
            <w:tcW w:w="3200" w:type="dxa"/>
            <w:tcMar/>
          </w:tcPr>
          <w:p w:rsidR="4B5CD3FB" w:rsidRDefault="4B5CD3FB" w14:noSpellErr="1" w14:paraId="676BD313" w14:textId="6CF682E8">
            <w:r w:rsidR="4B5CD3FB">
              <w:rPr/>
              <w:t>Where the answer has always been</w:t>
            </w:r>
          </w:p>
        </w:tc>
        <w:tc>
          <w:tcPr>
            <w:tcW w:w="2600" w:type="dxa"/>
            <w:tcMar/>
          </w:tcPr>
          <w:p w:rsidR="4B5CD3FB" w:rsidRDefault="4B5CD3FB" w14:noSpellErr="1" w14:paraId="331A4068" w14:textId="65D469AC">
            <w:r w:rsidR="4B5CD3FB">
              <w:rPr/>
              <w:t>Time to find it without the machine</w:t>
            </w:r>
          </w:p>
        </w:tc>
      </w:tr>
      <w:tr w:rsidR="4B5CD3FB" w:rsidTr="38DBC587" w14:paraId="3464DA1A">
        <w:tc>
          <w:tcPr>
            <w:tcW w:w="3200" w:type="dxa"/>
            <w:tcMar/>
          </w:tcPr>
          <w:p w:rsidR="4B5CD3FB" w:rsidRDefault="4B5CD3FB" w14:noSpellErr="1" w14:paraId="64DB5C50" w14:textId="7CE9CA21">
            <w:r w:rsidR="4B5CD3FB">
              <w:rPr/>
              <w:t>Where is the Department?</w:t>
            </w:r>
          </w:p>
        </w:tc>
        <w:tc>
          <w:tcPr>
            <w:tcW w:w="3200" w:type="dxa"/>
            <w:tcMar/>
          </w:tcPr>
          <w:p w:rsidR="4B5CD3FB" w:rsidRDefault="4B5CD3FB" w14:noSpellErr="1" w14:paraId="2F7E1E2C" w14:textId="75C7B0E5">
            <w:r w:rsidR="4B5CD3FB">
              <w:rPr/>
              <w:t>Appendix D</w:t>
            </w:r>
          </w:p>
        </w:tc>
        <w:tc>
          <w:tcPr>
            <w:tcW w:w="2600" w:type="dxa"/>
            <w:tcMar/>
          </w:tcPr>
          <w:p w:rsidR="4B5CD3FB" w:rsidRDefault="4B5CD3FB" w14:noSpellErr="1" w14:paraId="4DF994D9" w14:textId="6EA597A9">
            <w:r w:rsidR="4B5CD3FB">
              <w:rPr/>
              <w:t>An afternoon, three copies</w:t>
            </w:r>
          </w:p>
        </w:tc>
      </w:tr>
      <w:tr w:rsidR="4B5CD3FB" w:rsidTr="38DBC587" w14:paraId="3D8A8670">
        <w:tc>
          <w:tcPr>
            <w:tcW w:w="3200" w:type="dxa"/>
            <w:tcMar/>
          </w:tcPr>
          <w:p w:rsidR="4B5CD3FB" w:rsidRDefault="4B5CD3FB" w14:noSpellErr="1" w14:paraId="481BBCDE" w14:textId="05BAF81E">
            <w:r w:rsidR="4B5CD3FB">
              <w:rPr/>
              <w:t>Which level does the Admiral sit on?</w:t>
            </w:r>
          </w:p>
        </w:tc>
        <w:tc>
          <w:tcPr>
            <w:tcW w:w="3200" w:type="dxa"/>
            <w:tcMar/>
          </w:tcPr>
          <w:p w:rsidR="4B5CD3FB" w:rsidRDefault="4B5CD3FB" w14:noSpellErr="1" w14:paraId="6714C31C" w14:textId="7E98DEE2">
            <w:r w:rsidR="4B5CD3FB">
              <w:rPr/>
              <w:t>Section 3 (clause 3.25); Appendix C</w:t>
            </w:r>
          </w:p>
        </w:tc>
        <w:tc>
          <w:tcPr>
            <w:tcW w:w="2600" w:type="dxa"/>
            <w:tcMar/>
          </w:tcPr>
          <w:p w:rsidR="4B5CD3FB" w:rsidRDefault="4B5CD3FB" w14:noSpellErr="1" w14:paraId="301583A3" w14:textId="7776C5A6">
            <w:r w:rsidR="4B5CD3FB">
              <w:rPr/>
              <w:t>An afternoon, then forty-one steps</w:t>
            </w:r>
          </w:p>
        </w:tc>
      </w:tr>
      <w:tr w:rsidR="4B5CD3FB" w:rsidTr="38DBC587" w14:paraId="2072F1DF">
        <w:tc>
          <w:tcPr>
            <w:tcW w:w="3200" w:type="dxa"/>
            <w:tcMar/>
          </w:tcPr>
          <w:p w:rsidR="4B5CD3FB" w:rsidRDefault="4B5CD3FB" w14:noSpellErr="1" w14:paraId="17A7861A" w14:textId="0E8C261B">
            <w:r w:rsidR="4B5CD3FB">
              <w:rPr/>
              <w:t>Which form do I bring?</w:t>
            </w:r>
          </w:p>
        </w:tc>
        <w:tc>
          <w:tcPr>
            <w:tcW w:w="3200" w:type="dxa"/>
            <w:tcMar/>
          </w:tcPr>
          <w:p w:rsidR="4B5CD3FB" w:rsidRDefault="4B5CD3FB" w14:noSpellErr="1" w14:paraId="1400193B" w14:textId="076A0CDF">
            <w:r w:rsidR="4B5CD3FB">
              <w:rPr/>
              <w:t>Section 8 (clause 8.1); Appendix B</w:t>
            </w:r>
          </w:p>
        </w:tc>
        <w:tc>
          <w:tcPr>
            <w:tcW w:w="2600" w:type="dxa"/>
            <w:tcMar/>
          </w:tcPr>
          <w:p w:rsidR="4B5CD3FB" w:rsidRDefault="4B5CD3FB" w14:noSpellErr="1" w14:paraId="727C262A" w14:textId="0047F3A3">
            <w:r w:rsidR="4B5CD3FB">
              <w:rPr/>
              <w:t>An afternoon, then Sub-Level 4 for the form</w:t>
            </w:r>
          </w:p>
        </w:tc>
      </w:tr>
      <w:tr w:rsidR="4B5CD3FB" w:rsidTr="38DBC587" w14:paraId="3E57645C">
        <w:tc>
          <w:tcPr>
            <w:tcW w:w="3200" w:type="dxa"/>
            <w:tcMar/>
          </w:tcPr>
          <w:p w:rsidR="4B5CD3FB" w:rsidRDefault="4B5CD3FB" w14:noSpellErr="1" w14:paraId="4F672A7D" w14:textId="175D5418">
            <w:r w:rsidR="4B5CD3FB">
              <w:rPr/>
              <w:t>How do I reach Sub-Level 13?</w:t>
            </w:r>
          </w:p>
        </w:tc>
        <w:tc>
          <w:tcPr>
            <w:tcW w:w="3200" w:type="dxa"/>
            <w:tcMar/>
          </w:tcPr>
          <w:p w:rsidR="4B5CD3FB" w:rsidRDefault="4B5CD3FB" w14:noSpellErr="1" w14:paraId="4FBE41E1" w14:textId="103B3ADC">
            <w:r w:rsidR="4B5CD3FB">
              <w:rPr/>
              <w:t>Section 3 (clause 3.20)</w:t>
            </w:r>
          </w:p>
        </w:tc>
        <w:tc>
          <w:tcPr>
            <w:tcW w:w="2600" w:type="dxa"/>
            <w:tcMar/>
          </w:tcPr>
          <w:p w:rsidR="4B5CD3FB" w:rsidRDefault="4B5CD3FB" w14:noSpellErr="1" w14:paraId="35211FA4" w14:textId="091921A0">
            <w:r w:rsidR="4B5CD3FB">
              <w:rPr/>
              <w:t>Forty-one steps, counted</w:t>
            </w:r>
          </w:p>
        </w:tc>
      </w:tr>
      <w:tr w:rsidR="4B5CD3FB" w:rsidTr="38DBC587" w14:paraId="1B257BCC">
        <w:tc>
          <w:tcPr>
            <w:tcW w:w="3200" w:type="dxa"/>
            <w:tcMar/>
          </w:tcPr>
          <w:p w:rsidR="4B5CD3FB" w:rsidRDefault="4B5CD3FB" w14:noSpellErr="1" w14:paraId="5314788F" w14:textId="202E8215">
            <w:r w:rsidR="4B5CD3FB">
              <w:rPr/>
              <w:t>What is the abort phrase?</w:t>
            </w:r>
          </w:p>
        </w:tc>
        <w:tc>
          <w:tcPr>
            <w:tcW w:w="3200" w:type="dxa"/>
            <w:tcMar/>
          </w:tcPr>
          <w:p w:rsidR="4B5CD3FB" w:rsidRDefault="4B5CD3FB" w14:noSpellErr="1" w14:paraId="51D4DF32" w14:textId="190C68D9">
            <w:r w:rsidR="4B5CD3FB">
              <w:rPr/>
              <w:t>Nowhere in this Handbook</w:t>
            </w:r>
          </w:p>
        </w:tc>
        <w:tc>
          <w:tcPr>
            <w:tcW w:w="2600" w:type="dxa"/>
            <w:tcMar/>
          </w:tcPr>
          <w:p w:rsidR="4B5CD3FB" w:rsidRDefault="4B5CD3FB" w14:noSpellErr="1" w14:paraId="7D1E7BDD" w14:textId="11EA4F9D">
            <w:r w:rsidR="4B5CD3FB">
              <w:rPr/>
              <w:t>Not applicable</w:t>
            </w:r>
          </w:p>
        </w:tc>
      </w:tr>
      <w:tr w:rsidR="4B5CD3FB" w:rsidTr="38DBC587" w14:paraId="1FF31431">
        <w:tc>
          <w:tcPr>
            <w:tcW w:w="3200" w:type="dxa"/>
            <w:tcMar/>
          </w:tcPr>
          <w:p w:rsidR="4B5CD3FB" w:rsidRDefault="4B5CD3FB" w14:noSpellErr="1" w14:paraId="56585305" w14:textId="28FFB012">
            <w:r w:rsidR="4B5CD3FB">
              <w:rPr/>
              <w:t>What is the shark called?</w:t>
            </w:r>
          </w:p>
        </w:tc>
        <w:tc>
          <w:tcPr>
            <w:tcW w:w="3200" w:type="dxa"/>
            <w:tcMar/>
          </w:tcPr>
          <w:p w:rsidR="4B5CD3FB" w:rsidRDefault="4B5CD3FB" w14:noSpellErr="1" w14:paraId="62FAED2F" w14:textId="21DD96D6">
            <w:r w:rsidR="4B5CD3FB">
              <w:rPr/>
              <w:t>Nowhere. Do not.</w:t>
            </w:r>
          </w:p>
        </w:tc>
        <w:tc>
          <w:tcPr>
            <w:tcW w:w="2600" w:type="dxa"/>
            <w:tcMar/>
          </w:tcPr>
          <w:p w:rsidR="4B5CD3FB" w:rsidRDefault="4B5CD3FB" w14:noSpellErr="1" w14:paraId="23F50A93" w14:textId="1ABB7D9A">
            <w:r w:rsidR="4B5CD3FB">
              <w:rPr/>
              <w:t>Not applicable</w:t>
            </w:r>
          </w:p>
        </w:tc>
      </w:tr>
      <w:tr w:rsidR="4B5CD3FB" w:rsidTr="38DBC587" w14:paraId="20E96B43">
        <w:tc>
          <w:tcPr>
            <w:tcW w:w="3200" w:type="dxa"/>
            <w:tcMar/>
          </w:tcPr>
          <w:p w:rsidR="4B5CD3FB" w:rsidRDefault="4B5CD3FB" w14:noSpellErr="1" w14:paraId="1EFF2F80" w14:textId="31D0DE0F">
            <w:r w:rsidR="4B5CD3FB">
              <w:rPr/>
              <w:t>What is Project WESTWARD?</w:t>
            </w:r>
          </w:p>
        </w:tc>
        <w:tc>
          <w:tcPr>
            <w:tcW w:w="3200" w:type="dxa"/>
            <w:tcMar/>
          </w:tcPr>
          <w:p w:rsidR="4B5CD3FB" w:rsidRDefault="4B5CD3FB" w14:noSpellErr="1" w14:paraId="77067D79" w14:textId="2AAEC4D3">
            <w:r w:rsidR="4B5CD3FB">
              <w:rPr/>
              <w:t>Sub-Level 13. Not here.</w:t>
            </w:r>
          </w:p>
        </w:tc>
        <w:tc>
          <w:tcPr>
            <w:tcW w:w="2600" w:type="dxa"/>
            <w:tcMar/>
          </w:tcPr>
          <w:p w:rsidR="4B5CD3FB" w:rsidRDefault="4B5CD3FB" w14:noSpellErr="1" w14:paraId="52247962" w14:textId="238CAB97">
            <w:r w:rsidR="4B5CD3FB">
              <w:rPr/>
              <w:t>Not applicable</w:t>
            </w:r>
          </w:p>
        </w:tc>
      </w:tr>
    </w:tbl>
    <w:p w:rsidR="4B5CD3FB" w:rsidRDefault="4B5CD3FB" w14:noSpellErr="1" w14:paraId="588452F2" w14:textId="30E95719">
      <w:r w:rsidR="4B5CD3FB">
        <w:rPr/>
        <w:t xml:space="preserve"> </w:t>
      </w:r>
    </w:p>
    <w:p w:rsidR="4B5CD3FB" w:rsidRDefault="4B5CD3FB" w14:noSpellErr="1" w14:paraId="56078DBE" w14:textId="2A3A7704">
      <w:r w:rsidR="4B5CD3FB">
        <w:rPr/>
        <w:t>13.8  The Admiral is aware that a machine of this kind could, in principle, be asked whether Section 13 forbids asking it things, and would say yes, at once, and that this would be the machine’s first correct answer and the Department’s first breach. The Admiral has decided not to think about this and staff will do likewise.</w:t>
      </w:r>
    </w:p>
    <w:p w:rsidR="4B5CD3FB" w:rsidRDefault="4B5CD3FB" w14:noSpellErr="1" w14:paraId="77189656" w14:textId="758C4CCF">
      <w:r w:rsidR="4B5CD3FB">
        <w:rPr/>
        <w:t>13.9  This Section is countersigned. The Admiral wishes it noted that a machine cannot countersign, and that until one can, the Department has nothing to fear from it that it does not already have from a Rating with a free afternoon.</w:t>
      </w:r>
    </w:p>
    <w:p w:rsidR="4B5CD3FB" w:rsidRDefault="4B5CD3FB" w14:noSpellErr="1" w14:paraId="747E84FA" w14:textId="5AA356E3">
      <w:r w:rsidR="4B5CD3FB">
        <w:rPr/>
        <w:t xml:space="preserve"> </w:t>
      </w:r>
    </w:p>
    <w:tbl>
      <w:tblPr>
        <w:tblStyle w:val="LightGrid-Accent1"/>
        <w:tblW w:w="0" w:type="auto"/>
        <w:tblLook w:val="04A0" w:firstRow="1" w:lastRow="0" w:firstColumn="1" w:lastColumn="0" w:noHBand="0" w:noVBand="1"/>
      </w:tblPr>
      <w:tblGrid>
        <w:gridCol w:w="9360"/>
      </w:tblGrid>
      <w:tr w:rsidR="4B5CD3FB" w:rsidTr="38DBC587" w14:paraId="3A4FF985">
        <w:tc>
          <w:tcPr>
            <w:tcW w:w="9360" w:type="dxa"/>
            <w:tcMar/>
          </w:tcPr>
          <w:p w:rsidR="4B5CD3FB" w:rsidP="6E197ACD" w:rsidRDefault="4B5CD3FB" w14:paraId="4D7EF49D" w14:noSpellErr="1" w14:textId="509EB5A0">
            <w:pPr>
              <w:jc w:val="center"/>
            </w:pPr>
            <w:r w:rsidRPr="6E197ACD" w:rsidR="6E197ACD">
              <w:rPr>
                <w:b w:val="1"/>
                <w:bCs w:val="1"/>
              </w:rPr>
              <w:t>MACHINES THAT READ — NOT PERMITTED — THE ANSWERS ARE IN APPENDIX D, SECTION 3 AND SECTION 8, WHERE THEY HAVE ALWAYS BEEN</w:t>
            </w:r>
          </w:p>
        </w:tc>
      </w:tr>
    </w:tbl>
    <w:p w:rsidR="38DBC587" w:rsidP="38DBC587" w:rsidRDefault="38DBC587" w14:noSpellErr="1" w14:paraId="2D4A69DF" w14:textId="3F689B28">
      <w:pPr>
        <w:pStyle w:val="Heading1"/>
      </w:pPr>
      <w:r w:rsidR="38DBC587">
        <w:rPr/>
        <w:t>Section 14 — The Tenant Upstairs and the Western Authority</w:t>
      </w:r>
    </w:p>
    <w:p w:rsidR="38DBC587" w:rsidP="38DBC587" w:rsidRDefault="38DBC587" w14:noSpellErr="1" w14:paraId="120B310C" w14:textId="66878B16">
      <w:pPr>
        <w:pStyle w:val="Heading2"/>
      </w:pPr>
      <w:r w:rsidR="38DBC587">
        <w:rPr/>
        <w:t>Triplicate &amp; Co.</w:t>
      </w:r>
    </w:p>
    <w:p w:rsidR="38DBC587" w:rsidRDefault="38DBC587" w14:noSpellErr="1" w14:paraId="66BDFF0D" w14:textId="6779C77B">
      <w:r w:rsidR="38DBC587">
        <w:rPr/>
        <w:t>14.1  Triplicate &amp; Co. are stationers. They sell paper, envelopes, carbon paper (which is how the Admiral found them), pens, ledgers and a small range of greetings cards which nobody buys. They have traded from Fathom House for longer than the Department has been beneath it.</w:t>
      </w:r>
    </w:p>
    <w:p w:rsidR="38DBC587" w:rsidRDefault="38DBC587" w14:noSpellErr="1" w14:paraId="631D3781" w14:textId="74C7103B">
      <w:r w:rsidR="38DBC587">
        <w:rPr/>
        <w:t>14.2  Triplicate &amp; Co. believe the Department is Facilities. They believe Facilities is something to do with the landlord. They have never met the landlord. Neither has the Department, and the Department has looked.</w:t>
      </w:r>
    </w:p>
    <w:p w:rsidR="38DBC587" w:rsidRDefault="38DBC587" w14:noSpellErr="1" w14:paraId="7CC2C4BC" w14:textId="77201460">
      <w:r w:rsidR="38DBC587">
        <w:rPr/>
        <w:t>14.3  Staff will never disturb the tenant upstairs. Disturbing includes noise; smells; lights under the door marked PRIVATE; persons in navy in the shop; the cat, in the shop, on the greetings cards; and anything that would cause the tenant to mention the basement.</w:t>
      </w:r>
    </w:p>
    <w:p w:rsidR="38DBC587" w:rsidRDefault="38DBC587" w14:noSpellErr="1" w14:paraId="25AAE306" w14:textId="47C42E9C">
      <w:r w:rsidR="38DBC587">
        <w:rPr/>
        <w:t>14.4  The tenant’s bins are at the side of the house. The tenant’s bins are the tenant’s. The Department’s waste (paper, in triplicate) is not placed in the tenant’s bins. It is placed in the Department’s bins, which are the tenant’s bins, on a Thursday, after dark, under the tenant’s waste. The distinction is one of principle and the Admiral has ruled on it.</w:t>
      </w:r>
    </w:p>
    <w:p w:rsidR="38DBC587" w:rsidRDefault="38DBC587" w14:paraId="7F543E40" w14:noSpellErr="1" w14:textId="0B8A2631">
      <w:r w:rsidR="38DBC587">
        <w:rPr/>
        <w:t>14.5  The tenant’s half day is Wednesday. Wednesday afternoon is when the Department moves anything that cannot be moved quietly. Derek is aware. The shark was delivered on a Wednesday.</w:t>
      </w:r>
    </w:p>
    <w:p w:rsidR="02F030A9" w:rsidRDefault="02F030A9" w14:noSpellErr="1" w14:paraId="63990F72" w14:textId="503D4E1B">
      <w:r w:rsidR="02F030A9">
        <w:rPr/>
        <w:t>14.6  The tenant’s carbon paper is not to be taken. The Department has its own, and where the Department’s carbon paper comes from is a question for Section 6.3, which does not answer it.</w:t>
      </w:r>
    </w:p>
    <w:p w:rsidR="02F030A9" w:rsidP="02F030A9" w:rsidRDefault="02F030A9" w14:noSpellErr="1" w14:paraId="3EDB7574" w14:textId="3F9D5876">
      <w:pPr>
        <w:pStyle w:val="Heading2"/>
      </w:pPr>
      <w:r w:rsidR="02F030A9">
        <w:rPr/>
        <w:t>The western authority</w:t>
      </w:r>
    </w:p>
    <w:p w:rsidR="02F030A9" w:rsidRDefault="02F030A9" w14:noSpellErr="1" w14:paraId="2C98BD01" w14:textId="114CFC1C">
      <w:r w:rsidR="02F030A9">
        <w:rPr/>
        <w:t>14.7  Fathom House stands on a boundary. On one side of the boundary is the authority in whose area the Department, the Admiral and the tenant believe the house to stand. On the other side is the western authority. The western authority believes the house is theirs. The boundary is wrong.</w:t>
      </w:r>
    </w:p>
    <w:p w:rsidR="02F030A9" w:rsidRDefault="02F030A9" w14:noSpellErr="1" w14:paraId="6344D730" w14:textId="4AD611E2">
      <w:r w:rsidR="02F030A9">
        <w:rPr/>
        <w:t>14.8  The Admiral’s correspondence with the western authority is extensive and is filed, in the Admiral’s private office, in cabinets, in triplicate. It runs to eleven cabinets. It began before the Ninth Edition and has continued through the Tenth, Eleventh, Twelfth and Thirteenth, and the Admiral considers it to be going well.</w:t>
      </w:r>
    </w:p>
    <w:p w:rsidR="02F030A9" w:rsidRDefault="02F030A9" w14:noSpellErr="1" w14:paraId="451600EC" w14:textId="2C50B30B">
      <w:r w:rsidR="02F030A9">
        <w:rPr/>
        <w:t>14.9  Staff will not enter into the dispute. Staff will not write to the western authority. Staff who receive anything from the western authority will fax it to the Admiral without reading it, which is difficult with a fax, and will then not have read it.</w:t>
      </w:r>
    </w:p>
    <w:p w:rsidR="02F030A9" w:rsidRDefault="02F030A9" w14:noSpellErr="1" w14:paraId="24F7A11B" w14:textId="22A7699B">
      <w:r w:rsidR="02F030A9">
        <w:rPr/>
        <w:t>14.10  What the dispute is about is not stated in this Handbook. Staff will find it sufficient that the boundary is wrong, that the Admiral has said so, in writing, at length, and that the western authority has not yet accepted this but has not yet not accepted it either, which the Admiral regards as progress.</w:t>
      </w:r>
    </w:p>
    <w:p w:rsidR="02F030A9" w:rsidRDefault="02F030A9" w14:noSpellErr="1" w14:paraId="4086CEFB" w14:textId="1A20E2D6">
      <w:r w:rsidR="02F030A9">
        <w:rPr/>
        <w:t>14.11  Sub-Level 13 is bolted to the London Clay. Where the boundary runs at that depth is a question the western authority has not asked and the Department has not raised. Staff will not raise it.</w:t>
      </w:r>
    </w:p>
    <w:tbl>
      <w:tblPr>
        <w:tblStyle w:val="LightGrid-Accent1"/>
        <w:tblW w:w="9000" w:type="dxa"/>
        <w:tblLook w:val="04A0" w:firstRow="1" w:lastRow="0" w:firstColumn="1" w:lastColumn="0" w:noHBand="0" w:noVBand="1"/>
      </w:tblPr>
      <w:tblGrid>
        <w:gridCol w:w="2000"/>
        <w:gridCol w:w="1200"/>
        <w:gridCol w:w="3200"/>
        <w:gridCol w:w="2600"/>
      </w:tblGrid>
      <w:tr w:rsidR="02F030A9" w:rsidTr="3465B7DC" w14:paraId="31730215">
        <w:trPr>
          <w:trHeight w:val="300"/>
          <w:tblHeader/>
        </w:trPr>
        <w:tc>
          <w:tcPr>
            <w:tcW w:w="2000" w:type="dxa"/>
            <w:tcMar/>
          </w:tcPr>
          <w:p w:rsidR="02F030A9" w:rsidRDefault="02F030A9" w14:noSpellErr="1" w14:paraId="43849B05" w14:textId="073A151D">
            <w:r w:rsidR="02F030A9">
              <w:rPr/>
              <w:t>Edition</w:t>
            </w:r>
          </w:p>
        </w:tc>
        <w:tc>
          <w:tcPr>
            <w:tcW w:w="1200" w:type="dxa"/>
            <w:tcMar/>
          </w:tcPr>
          <w:p w:rsidR="02F030A9" w:rsidRDefault="02F030A9" w14:noSpellErr="1" w14:paraId="39E666E3" w14:textId="0017FBE1">
            <w:r w:rsidR="02F030A9">
              <w:rPr/>
              <w:t>Cabinets</w:t>
            </w:r>
          </w:p>
        </w:tc>
        <w:tc>
          <w:tcPr>
            <w:tcW w:w="3200" w:type="dxa"/>
            <w:tcMar/>
          </w:tcPr>
          <w:p w:rsidR="02F030A9" w:rsidRDefault="02F030A9" w14:noSpellErr="1" w14:paraId="743F353B" w14:textId="78F5E2A5">
            <w:r w:rsidR="02F030A9">
              <w:rPr/>
              <w:t>Position of the Admiral</w:t>
            </w:r>
          </w:p>
        </w:tc>
        <w:tc>
          <w:tcPr>
            <w:tcW w:w="2600" w:type="dxa"/>
            <w:tcMar/>
          </w:tcPr>
          <w:p w:rsidR="02F030A9" w:rsidRDefault="02F030A9" w14:noSpellErr="1" w14:paraId="2271CFEA" w14:textId="71D3C969">
            <w:r w:rsidR="02F030A9">
              <w:rPr/>
              <w:t>Position of the western authority</w:t>
            </w:r>
          </w:p>
        </w:tc>
      </w:tr>
      <w:tr w:rsidR="02F030A9" w:rsidTr="3465B7DC" w14:paraId="7AC72846">
        <w:tc>
          <w:tcPr>
            <w:tcW w:w="2000" w:type="dxa"/>
            <w:tcMar/>
          </w:tcPr>
          <w:p w:rsidR="02F030A9" w:rsidRDefault="02F030A9" w14:noSpellErr="1" w14:paraId="3AAF6F97" w14:textId="08E929DE">
            <w:r w:rsidR="02F030A9">
              <w:rPr/>
              <w:t>Ninth</w:t>
            </w:r>
          </w:p>
        </w:tc>
        <w:tc>
          <w:tcPr>
            <w:tcW w:w="1200" w:type="dxa"/>
            <w:tcMar/>
          </w:tcPr>
          <w:p w:rsidR="02F030A9" w:rsidRDefault="02F030A9" w14:noSpellErr="1" w14:paraId="28374783" w14:textId="01C710A2">
            <w:r w:rsidR="02F030A9">
              <w:rPr/>
              <w:t>1</w:t>
            </w:r>
          </w:p>
        </w:tc>
        <w:tc>
          <w:tcPr>
            <w:tcW w:w="3200" w:type="dxa"/>
            <w:tcMar/>
          </w:tcPr>
          <w:p w:rsidR="02F030A9" w:rsidRDefault="02F030A9" w14:noSpellErr="1" w14:paraId="580A0CC9" w14:textId="7AA4F766">
            <w:r w:rsidR="02F030A9">
              <w:rPr/>
              <w:t>The boundary is wrong.</w:t>
            </w:r>
          </w:p>
        </w:tc>
        <w:tc>
          <w:tcPr>
            <w:tcW w:w="2600" w:type="dxa"/>
            <w:tcMar/>
          </w:tcPr>
          <w:p w:rsidR="02F030A9" w:rsidRDefault="02F030A9" w14:noSpellErr="1" w14:paraId="306165A3" w14:textId="7382DE2A">
            <w:r w:rsidR="02F030A9">
              <w:rPr/>
              <w:t>Received.</w:t>
            </w:r>
          </w:p>
        </w:tc>
      </w:tr>
      <w:tr w:rsidR="02F030A9" w:rsidTr="3465B7DC" w14:paraId="48EF04CC">
        <w:tc>
          <w:tcPr>
            <w:tcW w:w="2000" w:type="dxa"/>
            <w:tcMar/>
          </w:tcPr>
          <w:p w:rsidR="02F030A9" w:rsidRDefault="02F030A9" w14:noSpellErr="1" w14:paraId="7CBCFA57" w14:textId="0A983E9F">
            <w:r w:rsidR="02F030A9">
              <w:rPr/>
              <w:t>Tenth</w:t>
            </w:r>
          </w:p>
        </w:tc>
        <w:tc>
          <w:tcPr>
            <w:tcW w:w="1200" w:type="dxa"/>
            <w:tcMar/>
          </w:tcPr>
          <w:p w:rsidR="02F030A9" w:rsidRDefault="02F030A9" w14:noSpellErr="1" w14:paraId="5678FCC3" w14:textId="03762563">
            <w:r w:rsidR="02F030A9">
              <w:rPr/>
              <w:t>3</w:t>
            </w:r>
          </w:p>
        </w:tc>
        <w:tc>
          <w:tcPr>
            <w:tcW w:w="3200" w:type="dxa"/>
            <w:tcMar/>
          </w:tcPr>
          <w:p w:rsidR="02F030A9" w:rsidRDefault="02F030A9" w14:noSpellErr="1" w14:paraId="1A4E7198" w14:textId="7C540C27">
            <w:r w:rsidR="02F030A9">
              <w:rPr/>
              <w:t>The boundary is wrong; see enclosed.</w:t>
            </w:r>
          </w:p>
        </w:tc>
        <w:tc>
          <w:tcPr>
            <w:tcW w:w="2600" w:type="dxa"/>
            <w:tcMar/>
          </w:tcPr>
          <w:p w:rsidR="02F030A9" w:rsidRDefault="02F030A9" w14:noSpellErr="1" w14:paraId="13AC0F6A" w14:textId="7531F2EB">
            <w:r w:rsidR="02F030A9">
              <w:rPr/>
              <w:t>Received; passed to a colleague.</w:t>
            </w:r>
          </w:p>
        </w:tc>
      </w:tr>
      <w:tr w:rsidR="02F030A9" w:rsidTr="3465B7DC" w14:paraId="1E32C244">
        <w:tc>
          <w:tcPr>
            <w:tcW w:w="2000" w:type="dxa"/>
            <w:tcMar/>
          </w:tcPr>
          <w:p w:rsidR="02F030A9" w:rsidRDefault="02F030A9" w14:noSpellErr="1" w14:paraId="16BFE587" w14:textId="0C475360">
            <w:r w:rsidR="02F030A9">
              <w:rPr/>
              <w:t>Eleventh</w:t>
            </w:r>
          </w:p>
        </w:tc>
        <w:tc>
          <w:tcPr>
            <w:tcW w:w="1200" w:type="dxa"/>
            <w:tcMar/>
          </w:tcPr>
          <w:p w:rsidR="02F030A9" w:rsidRDefault="02F030A9" w14:noSpellErr="1" w14:paraId="199C2865" w14:textId="05253A24">
            <w:r w:rsidR="02F030A9">
              <w:rPr/>
              <w:t>5</w:t>
            </w:r>
          </w:p>
        </w:tc>
        <w:tc>
          <w:tcPr>
            <w:tcW w:w="3200" w:type="dxa"/>
            <w:tcMar/>
          </w:tcPr>
          <w:p w:rsidR="02F030A9" w:rsidRDefault="02F030A9" w14:noSpellErr="1" w14:paraId="1858A926" w14:textId="7E0320E8">
            <w:r w:rsidR="02F030A9">
              <w:rPr/>
              <w:t>The boundary is wrong; see enclosed and previous.</w:t>
            </w:r>
          </w:p>
        </w:tc>
        <w:tc>
          <w:tcPr>
            <w:tcW w:w="2600" w:type="dxa"/>
            <w:tcMar/>
          </w:tcPr>
          <w:p w:rsidR="02F030A9" w:rsidRDefault="02F030A9" w14:noSpellErr="1" w14:paraId="1CE12206" w14:textId="76E107AC">
            <w:r w:rsidR="02F030A9">
              <w:rPr/>
              <w:t>Received; the colleague has left.</w:t>
            </w:r>
          </w:p>
        </w:tc>
      </w:tr>
      <w:tr w:rsidR="02F030A9" w:rsidTr="3465B7DC" w14:paraId="3CCCCB11">
        <w:tc>
          <w:tcPr>
            <w:tcW w:w="2000" w:type="dxa"/>
            <w:tcMar/>
          </w:tcPr>
          <w:p w:rsidR="02F030A9" w:rsidRDefault="02F030A9" w14:noSpellErr="1" w14:paraId="77706C72" w14:textId="0DF66821">
            <w:r w:rsidR="02F030A9">
              <w:rPr/>
              <w:t>Twelfth</w:t>
            </w:r>
          </w:p>
        </w:tc>
        <w:tc>
          <w:tcPr>
            <w:tcW w:w="1200" w:type="dxa"/>
            <w:tcMar/>
          </w:tcPr>
          <w:p w:rsidR="02F030A9" w:rsidRDefault="02F030A9" w14:noSpellErr="1" w14:paraId="7D0C3103" w14:textId="06D44EE5">
            <w:r w:rsidR="02F030A9">
              <w:rPr/>
              <w:t>8</w:t>
            </w:r>
          </w:p>
        </w:tc>
        <w:tc>
          <w:tcPr>
            <w:tcW w:w="3200" w:type="dxa"/>
            <w:tcMar/>
          </w:tcPr>
          <w:p w:rsidR="02F030A9" w:rsidRDefault="02F030A9" w14:noSpellErr="1" w14:paraId="6D95BA6A" w14:textId="7FB235A9">
            <w:r w:rsidR="02F030A9">
              <w:rPr/>
              <w:t>The boundary is wrong; the previous is enclosed.</w:t>
            </w:r>
          </w:p>
        </w:tc>
        <w:tc>
          <w:tcPr>
            <w:tcW w:w="2600" w:type="dxa"/>
            <w:tcMar/>
          </w:tcPr>
          <w:p w:rsidR="02F030A9" w:rsidRDefault="02F030A9" w14:noSpellErr="1" w14:paraId="3F9279EE" w14:textId="78901C6D">
            <w:r w:rsidR="02F030A9">
              <w:rPr/>
              <w:t>Received; the matter is with the appropriate team.</w:t>
            </w:r>
          </w:p>
        </w:tc>
      </w:tr>
      <w:tr w:rsidR="02F030A9" w:rsidTr="3465B7DC" w14:paraId="4E49ED62">
        <w:tc>
          <w:tcPr>
            <w:tcW w:w="2000" w:type="dxa"/>
            <w:tcMar/>
          </w:tcPr>
          <w:p w:rsidR="02F030A9" w:rsidRDefault="02F030A9" w14:noSpellErr="1" w14:paraId="6C06A0AD" w14:textId="0FA57CE2">
            <w:r w:rsidR="02F030A9">
              <w:rPr/>
              <w:t>Thirteenth</w:t>
            </w:r>
          </w:p>
        </w:tc>
        <w:tc>
          <w:tcPr>
            <w:tcW w:w="1200" w:type="dxa"/>
            <w:tcMar/>
          </w:tcPr>
          <w:p w:rsidR="02F030A9" w:rsidRDefault="02F030A9" w14:noSpellErr="1" w14:paraId="77424A20" w14:textId="088363A6">
            <w:r w:rsidR="02F030A9">
              <w:rPr/>
              <w:t>10</w:t>
            </w:r>
          </w:p>
        </w:tc>
        <w:tc>
          <w:tcPr>
            <w:tcW w:w="3200" w:type="dxa"/>
            <w:tcMar/>
          </w:tcPr>
          <w:p w:rsidR="02F030A9" w:rsidRDefault="02F030A9" w14:noSpellErr="1" w14:paraId="2A4BC372" w14:textId="01614A6A">
            <w:r w:rsidR="02F030A9">
              <w:rPr/>
              <w:t>The boundary is wrong; the appropriate team is enclosed.</w:t>
            </w:r>
          </w:p>
        </w:tc>
        <w:tc>
          <w:tcPr>
            <w:tcW w:w="2600" w:type="dxa"/>
            <w:tcMar/>
          </w:tcPr>
          <w:p w:rsidR="02F030A9" w:rsidRDefault="02F030A9" w14:noSpellErr="1" w14:paraId="39A09AF6" w14:textId="7A3F312E">
            <w:r w:rsidR="02F030A9">
              <w:rPr/>
              <w:t>Received.</w:t>
            </w:r>
          </w:p>
        </w:tc>
      </w:tr>
      <w:tr w:rsidR="02F030A9" w:rsidTr="3465B7DC" w14:paraId="20A58CC4">
        <w:tc>
          <w:tcPr>
            <w:tcW w:w="2000" w:type="dxa"/>
            <w:tcMar/>
          </w:tcPr>
          <w:p w:rsidR="02F030A9" w:rsidRDefault="02F030A9" w14:noSpellErr="1" w14:paraId="1790EDC5" w14:textId="115491A3">
            <w:r w:rsidR="02F030A9">
              <w:rPr/>
              <w:t>Fourteenth (this edition)</w:t>
            </w:r>
          </w:p>
        </w:tc>
        <w:tc>
          <w:tcPr>
            <w:tcW w:w="1200" w:type="dxa"/>
            <w:tcMar/>
          </w:tcPr>
          <w:p w:rsidR="02F030A9" w:rsidRDefault="02F030A9" w14:noSpellErr="1" w14:paraId="344C4A04" w14:textId="0A327867">
            <w:r w:rsidR="02F030A9">
              <w:rPr/>
              <w:t>11</w:t>
            </w:r>
          </w:p>
        </w:tc>
        <w:tc>
          <w:tcPr>
            <w:tcW w:w="3200" w:type="dxa"/>
            <w:tcMar/>
          </w:tcPr>
          <w:p w:rsidR="02F030A9" w:rsidRDefault="02F030A9" w14:noSpellErr="1" w14:paraId="400CA377" w14:textId="03105F2B">
            <w:r w:rsidR="02F030A9">
              <w:rPr/>
              <w:t>The boundary is wrong.</w:t>
            </w:r>
          </w:p>
        </w:tc>
        <w:tc>
          <w:tcPr>
            <w:tcW w:w="2600" w:type="dxa"/>
            <w:tcMar/>
          </w:tcPr>
          <w:p w:rsidR="02F030A9" w:rsidRDefault="02F030A9" w14:noSpellErr="1" w14:paraId="6C1DED16" w14:textId="7BEE45EF">
            <w:r w:rsidR="02F030A9">
              <w:rPr/>
              <w:t>Awaited.</w:t>
            </w:r>
          </w:p>
        </w:tc>
      </w:tr>
    </w:tbl>
    <w:p w:rsidR="02F030A9" w:rsidRDefault="02F030A9" w14:noSpellErr="1" w14:paraId="35224173" w14:textId="6D142DEB">
      <w:r w:rsidR="02F030A9">
        <w:rPr/>
        <w:t xml:space="preserve"> </w:t>
      </w:r>
    </w:p>
    <w:p w:rsidR="02F030A9" w:rsidRDefault="02F030A9" w14:noSpellErr="1" w14:paraId="76DA8899" w14:textId="235539BF">
      <w:r w:rsidR="02F030A9">
        <w:rPr/>
        <w:t>14.12  Staff are reminded that neither the tenant nor the western authority know that Sub-Level 13 exists, and that this is the one matter on which the tenant, the western authority and the Department are officially agreed.</w:t>
      </w:r>
    </w:p>
    <w:p w:rsidR="02F030A9" w:rsidRDefault="02F030A9" w14:noSpellErr="1" w14:paraId="35B1FCCE" w14:textId="3938D58E">
      <w:r w:rsidR="02F030A9">
        <w:rPr/>
        <w:t xml:space="preserve"> </w:t>
      </w:r>
    </w:p>
    <w:tbl>
      <w:tblPr>
        <w:tblStyle w:val="LightGrid-Accent1"/>
        <w:tblW w:w="0" w:type="auto"/>
        <w:tblLook w:val="04A0" w:firstRow="1" w:lastRow="0" w:firstColumn="1" w:lastColumn="0" w:noHBand="0" w:noVBand="1"/>
      </w:tblPr>
      <w:tblGrid>
        <w:gridCol w:w="9360"/>
      </w:tblGrid>
      <w:tr w:rsidR="02F030A9" w:rsidTr="3465B7DC" w14:paraId="586F80EB">
        <w:tc>
          <w:tcPr>
            <w:tcW w:w="9360" w:type="dxa"/>
            <w:tcMar/>
          </w:tcPr>
          <w:p w:rsidR="02F030A9" w:rsidP="3465B7DC" w:rsidRDefault="02F030A9" w14:paraId="10E25F1C" w14:noSpellErr="1" w14:textId="3FFFA3B3">
            <w:pPr>
              <w:jc w:val="center"/>
            </w:pPr>
            <w:r w:rsidRPr="3465B7DC" w:rsidR="3465B7DC">
              <w:rPr>
                <w:b w:val="1"/>
                <w:bCs w:val="1"/>
              </w:rPr>
              <w:t>THE TENANT UPSTAIRS MUST NEVER BE DISTURBED — TRIPLICATE &amp; CO. — THEIR BINS ARE THEIR BINS — THE BOUNDARY IS WRONG</w:t>
            </w:r>
          </w:p>
        </w:tc>
      </w:tr>
    </w:tbl>
    <w:p w:rsidR="3465B7DC" w:rsidP="3465B7DC" w:rsidRDefault="3465B7DC" w14:noSpellErr="1" w14:paraId="2241D1DB" w14:textId="19129730">
      <w:pPr>
        <w:pStyle w:val="Heading1"/>
      </w:pPr>
      <w:r w:rsidR="3465B7DC">
        <w:rPr/>
        <w:t>Section 15 — Leaving the Department</w:t>
      </w:r>
    </w:p>
    <w:p w:rsidR="3465B7DC" w:rsidRDefault="3465B7DC" w14:noSpellErr="1" w14:paraId="15DE5928" w14:textId="4F68C9C8">
      <w:r w:rsidR="3465B7DC">
        <w:rPr/>
        <w:t>15.1  Staff wishing to leave the Department give notice in triplicate, on Form 2M/A, with Leaving in the box, countersigned, the countersignature countersigned. Notice is one month for Ratings, two for Henchpersons, three for Countersigning Henchpersons and, for the Intern, until the institution asks.</w:t>
      </w:r>
    </w:p>
    <w:p w:rsidR="3465B7DC" w:rsidRDefault="3465B7DC" w14:noSpellErr="1" w14:paraId="66C67746" w14:textId="5B19B2AC">
      <w:r w:rsidR="3465B7DC">
        <w:rPr/>
        <w:t>15.2  Chairs are not accepted in lieu of notice. Staff have tried. Human Resources has one chair, and it is occupied, and it does not want another; it wants the notice.</w:t>
      </w:r>
    </w:p>
    <w:p w:rsidR="3465B7DC" w:rsidRDefault="3465B7DC" w14:noSpellErr="1" w14:paraId="6D1869C8" w14:textId="5916BDBA">
      <w:r w:rsidR="3465B7DC">
        <w:rPr/>
        <w:t>15.3  On leaving, staff return the cap; the epaulettes (both, with stripes); the pen or pens; the shop’s spare overall, if held; the third copy of every Form 2M/A (Section 8.3), which they will not have; and all three copies of this Handbook, which will be counted.</w:t>
      </w:r>
    </w:p>
    <w:p w:rsidR="3465B7DC" w:rsidRDefault="3465B7DC" w14:noSpellErr="1" w14:paraId="135FA6A4" w14:textId="31B24CFE">
      <w:r w:rsidR="3465B7DC">
        <w:rPr/>
        <w:t>15.4  Staff do not return the Thirteenth Edition. Staff retain the Thirteenth Edition (cover). Staff leaving the Department therefore leave with the Thirteenth Edition, which does not mention Sub-Level 13, and this is not an accident.</w:t>
      </w:r>
    </w:p>
    <w:p w:rsidR="3465B7DC" w:rsidRDefault="3465B7DC" w14:noSpellErr="1" w14:paraId="467CB802" w14:textId="15D71DF4">
      <w:r w:rsidR="3465B7DC">
        <w:rPr/>
        <w:t>15.5  Leaving staff are debriefed by the Admiral, for four minutes, seated. Leaving staff will nod.</w:t>
      </w:r>
    </w:p>
    <w:p w:rsidR="3465B7DC" w:rsidRDefault="3465B7DC" w14:noSpellErr="1" w14:paraId="6ACDFBB2" w14:textId="367CDA4A">
      <w:r w:rsidR="3465B7DC">
        <w:rPr/>
        <w:t>15.6  Leaving staff are reminded that the Department is discreet. They will not describe their employment except as Facilities. They will not describe the building except as a stationer’s. They will not describe the Admiral at all, since they do not know his name, and they will not describe the shark, since they do not know its name either, unless they are the person who does, in which case they will forget it.</w:t>
      </w:r>
    </w:p>
    <w:p w:rsidR="3465B7DC" w:rsidRDefault="3465B7DC" w14:paraId="590440C7" w14:noSpellErr="1" w14:textId="7DFD608A">
      <w:r w:rsidR="3465B7DC">
        <w:rPr/>
        <w:t>15.7  References are given by fax, to a fax machine, and state that the member of staff was employed by Facilities, was punctual and countersigned when asked. The Department regards this as a warm reference.</w:t>
      </w:r>
    </w:p>
    <w:p w:rsidR="3E3533CD" w:rsidRDefault="3E3533CD" w14:noSpellErr="1" w14:paraId="78E81F87" w14:textId="722FB8CC">
      <w:r w:rsidR="3E3533CD">
        <w:rPr/>
        <w:t>15.8  Staff who are dismissed leave by the side gate at an interval of not less than four minutes from anyone else. Dismissal is a ruling (Form 2M/R) and may be the subject of a grievance (Section 10.5), on a Tuesday, with a chair, from the car park.</w:t>
      </w:r>
    </w:p>
    <w:p w:rsidR="3E3533CD" w:rsidRDefault="3E3533CD" w14:noSpellErr="1" w14:paraId="4F77DFC0" w14:textId="127C9B2A">
      <w:r w:rsidR="3E3533CD">
        <w:rPr/>
        <w:t>15.9  The Admiral does not leave the Department. The Department is where the Admiral is. This is the sense in which the Department has no address of its own (Appendix D), and in which it has an office on a level that does not exist.</w:t>
      </w:r>
    </w:p>
    <w:p w:rsidR="3E3533CD" w:rsidRDefault="3E3533CD" w14:noSpellErr="1" w14:paraId="11100E96" w14:textId="5728D4E3">
      <w:r w:rsidR="1C0BC7C1">
        <w:rPr/>
        <w:t>15.10  Staff who leave will find that the world above the Ground Floor is organised in a way that requires very few forms and almost no countersignatures, and that nobody there has told them what to do about the boundary. The Department wishes them well. It will not write; it has no address.</w:t>
      </w:r>
    </w:p>
    <w:p w:rsidR="218D05DA" w:rsidRDefault="218D05DA" w14:noSpellErr="1" w14:paraId="68D21F38" w14:textId="4A5AF19E">
      <w:r w:rsidR="218D05DA">
        <w:rPr/>
        <w:t xml:space="preserve"> </w:t>
      </w:r>
    </w:p>
    <w:tbl>
      <w:tblPr>
        <w:tblStyle w:val="LightGrid-Accent1"/>
        <w:tblW w:w="0" w:type="auto"/>
        <w:tblLook w:val="04A0" w:firstRow="1" w:lastRow="0" w:firstColumn="1" w:lastColumn="0" w:noHBand="0" w:noVBand="1"/>
      </w:tblPr>
      <w:tblGrid>
        <w:gridCol w:w="9360"/>
      </w:tblGrid>
      <w:tr w:rsidR="218D05DA" w:rsidTr="218D05DA" w14:paraId="5CD1B6A4">
        <w:tc>
          <w:tcPr>
            <w:tcW w:w="9360" w:type="dxa"/>
            <w:tcMar/>
          </w:tcPr>
          <w:p w:rsidR="218D05DA" w:rsidP="218D05DA" w:rsidRDefault="218D05DA" w14:noSpellErr="1" w14:paraId="53E10F6D" w14:textId="6CC68B26">
            <w:pPr>
              <w:jc w:val="center"/>
            </w:pPr>
            <w:r w:rsidRPr="218D05DA" w:rsidR="218D05DA">
              <w:rPr>
                <w:b w:val="1"/>
                <w:bCs w:val="1"/>
              </w:rPr>
              <w:t>NOTICE IN TRIPLICATE — CAP AND EPAULETTES RETURNED — CHAIRS NOT ACCEPTED IN LIEU OF NOTICE</w:t>
            </w:r>
          </w:p>
        </w:tc>
      </w:tr>
    </w:tbl>
    <w:p w:rsidR="218D05DA" w:rsidP="218D05DA" w:rsidRDefault="218D05DA" w14:noSpellErr="1" w14:paraId="1927FD26" w14:textId="3F0298DD">
      <w:pPr>
        <w:pStyle w:val="Heading1"/>
      </w:pPr>
      <w:r w:rsidR="218D05DA">
        <w:rPr/>
        <w:t>Appendix A — Glossary</w:t>
      </w:r>
    </w:p>
    <w:p w:rsidR="218D05DA" w:rsidRDefault="218D05DA" w14:noSpellErr="1" w14:paraId="2B625B2C" w14:textId="28559AEE">
      <w:r w:rsidR="218D05DA">
        <w:rPr/>
        <w:t>Terms used in this Handbook are defined below, in alphabetical order, so far as they need to be. Where a term is defined by reference to another Section, the other Section may define it by reference to this Appendix. Staff will find that this is generally the case.</w:t>
      </w:r>
    </w:p>
    <w:tbl>
      <w:tblPr>
        <w:tblStyle w:val="LightGrid-Accent1"/>
        <w:tblW w:w="9000" w:type="dxa"/>
        <w:tblLook w:val="04A0" w:firstRow="1" w:lastRow="0" w:firstColumn="1" w:lastColumn="0" w:noHBand="0" w:noVBand="1"/>
      </w:tblPr>
      <w:tblGrid>
        <w:gridCol w:w="2800"/>
        <w:gridCol w:w="6200"/>
      </w:tblGrid>
      <w:tr w:rsidR="218D05DA" w:rsidTr="4DF3B3A5" w14:paraId="46E64DF6">
        <w:trPr>
          <w:trHeight w:val="300"/>
          <w:tblHeader/>
        </w:trPr>
        <w:tc>
          <w:tcPr>
            <w:tcW w:w="2800" w:type="dxa"/>
            <w:tcMar/>
          </w:tcPr>
          <w:p w:rsidR="218D05DA" w:rsidRDefault="218D05DA" w14:noSpellErr="1" w14:paraId="3799D57E" w14:textId="13CF32D4">
            <w:r w:rsidR="218D05DA">
              <w:rPr/>
              <w:t>Term</w:t>
            </w:r>
          </w:p>
        </w:tc>
        <w:tc>
          <w:tcPr>
            <w:tcW w:w="6200" w:type="dxa"/>
            <w:tcMar/>
          </w:tcPr>
          <w:p w:rsidR="218D05DA" w:rsidRDefault="218D05DA" w14:noSpellErr="1" w14:paraId="5B87CE3D" w14:textId="0CAD1998">
            <w:r w:rsidR="218D05DA">
              <w:rPr/>
              <w:t>Meaning</w:t>
            </w:r>
          </w:p>
        </w:tc>
      </w:tr>
      <w:tr w:rsidR="218D05DA" w:rsidTr="4DF3B3A5" w14:paraId="523AF04C">
        <w:tc>
          <w:tcPr>
            <w:tcW w:w="2800" w:type="dxa"/>
            <w:tcMar/>
          </w:tcPr>
          <w:p w:rsidR="218D05DA" w:rsidRDefault="218D05DA" w14:noSpellErr="1" w14:paraId="5E90138B" w14:textId="23C27A0D">
            <w:r w:rsidR="218D05DA">
              <w:rPr/>
              <w:t>Adjustment</w:t>
            </w:r>
          </w:p>
        </w:tc>
        <w:tc>
          <w:tcPr>
            <w:tcW w:w="6200" w:type="dxa"/>
            <w:tcMar/>
          </w:tcPr>
          <w:p w:rsidR="218D05DA" w:rsidRDefault="218D05DA" w14:noSpellErr="1" w14:paraId="25842AC4" w14:textId="1CA060D1">
            <w:r w:rsidR="218D05DA">
              <w:rPr/>
              <w:t>A small movement of something large (Section 2.2). Do not ask for more; there is a form for asking, and it is small.</w:t>
            </w:r>
          </w:p>
        </w:tc>
      </w:tr>
      <w:tr w:rsidR="218D05DA" w:rsidTr="4DF3B3A5" w14:paraId="7690ED3D">
        <w:tc>
          <w:tcPr>
            <w:tcW w:w="2800" w:type="dxa"/>
            <w:tcMar/>
          </w:tcPr>
          <w:p w:rsidR="218D05DA" w:rsidRDefault="218D05DA" w14:noSpellErr="1" w14:paraId="1DCA35C6" w14:textId="33B5C146">
            <w:r w:rsidR="218D05DA">
              <w:rPr/>
              <w:t>The Admiral</w:t>
            </w:r>
          </w:p>
        </w:tc>
        <w:tc>
          <w:tcPr>
            <w:tcW w:w="6200" w:type="dxa"/>
            <w:tcMar/>
          </w:tcPr>
          <w:p w:rsidR="218D05DA" w:rsidRDefault="218D05DA" w14:noSpellErr="1" w14:paraId="27B71D7D" w14:textId="2C93A80A">
            <w:r w:rsidR="218D05DA">
              <w:rPr/>
              <w:t>The head of the Department. Wears naval dress. Countersigns everything. Not named; not needed.</w:t>
            </w:r>
          </w:p>
        </w:tc>
      </w:tr>
      <w:tr w:rsidR="218D05DA" w:rsidTr="4DF3B3A5" w14:paraId="65646F2A">
        <w:tc>
          <w:tcPr>
            <w:tcW w:w="2800" w:type="dxa"/>
            <w:tcMar/>
          </w:tcPr>
          <w:p w:rsidR="218D05DA" w:rsidRDefault="218D05DA" w14:noSpellErr="1" w14:paraId="65704BC8" w14:textId="43A9087F">
            <w:r w:rsidR="218D05DA">
              <w:rPr/>
              <w:t>The boundary</w:t>
            </w:r>
          </w:p>
        </w:tc>
        <w:tc>
          <w:tcPr>
            <w:tcW w:w="6200" w:type="dxa"/>
            <w:tcMar/>
          </w:tcPr>
          <w:p w:rsidR="218D05DA" w:rsidRDefault="218D05DA" w14:noSpellErr="1" w14:paraId="6D17CF9C" w14:textId="3C86EF43">
            <w:r w:rsidR="218D05DA">
              <w:rPr/>
              <w:t>Wrong. See Section 14.</w:t>
            </w:r>
          </w:p>
        </w:tc>
      </w:tr>
      <w:tr w:rsidR="218D05DA" w:rsidTr="4DF3B3A5" w14:paraId="44B5626D">
        <w:tc>
          <w:tcPr>
            <w:tcW w:w="2800" w:type="dxa"/>
            <w:tcMar/>
          </w:tcPr>
          <w:p w:rsidR="218D05DA" w:rsidRDefault="218D05DA" w14:noSpellErr="1" w14:paraId="37D10BCC" w14:textId="539C4FB8">
            <w:r w:rsidR="218D05DA">
              <w:rPr/>
              <w:t>Chair</w:t>
            </w:r>
          </w:p>
        </w:tc>
        <w:tc>
          <w:tcPr>
            <w:tcW w:w="6200" w:type="dxa"/>
            <w:tcMar/>
          </w:tcPr>
          <w:p w:rsidR="218D05DA" w:rsidRDefault="218D05DA" w14:noSpellErr="1" w14:paraId="32BB57B2" w14:textId="4C7A367C">
            <w:r w:rsidR="218D05DA">
              <w:rPr/>
              <w:t>The unit of weight (Section 11.21); the unit of admission to Sub-Level 13 (Section 10.4); not a substitute for notice (Section 15.2).</w:t>
            </w:r>
          </w:p>
        </w:tc>
      </w:tr>
      <w:tr w:rsidR="218D05DA" w:rsidTr="4DF3B3A5" w14:paraId="506EAB88">
        <w:tc>
          <w:tcPr>
            <w:tcW w:w="2800" w:type="dxa"/>
            <w:tcMar/>
          </w:tcPr>
          <w:p w:rsidR="218D05DA" w:rsidRDefault="218D05DA" w14:noSpellErr="1" w14:paraId="1FF2AAD9" w14:textId="638F96F1">
            <w:r w:rsidR="218D05DA">
              <w:rPr/>
              <w:t>COMPLAINTS</w:t>
            </w:r>
          </w:p>
        </w:tc>
        <w:tc>
          <w:tcPr>
            <w:tcW w:w="6200" w:type="dxa"/>
            <w:tcMar/>
          </w:tcPr>
          <w:p w:rsidR="218D05DA" w:rsidRDefault="218D05DA" w14:noSpellErr="1" w14:paraId="554FF9EC" w14:textId="5C6D7DB5">
            <w:r w:rsidR="218D05DA">
              <w:rPr/>
              <w:t>The door at the eastern end of Sub-Level 12; the staircase behind it; the door at its foot; the only way to Sub-Level 13. Also, complaints.</w:t>
            </w:r>
          </w:p>
        </w:tc>
      </w:tr>
      <w:tr w:rsidR="218D05DA" w:rsidTr="4DF3B3A5" w14:paraId="746FCE34">
        <w:tc>
          <w:tcPr>
            <w:tcW w:w="2800" w:type="dxa"/>
            <w:tcMar/>
          </w:tcPr>
          <w:p w:rsidR="218D05DA" w:rsidRDefault="218D05DA" w14:noSpellErr="1" w14:paraId="287A93ED" w14:textId="7382DE2A">
            <w:r w:rsidR="218D05DA">
              <w:rPr/>
              <w:t>Countersignature of a countersignature</w:t>
            </w:r>
          </w:p>
        </w:tc>
        <w:tc>
          <w:tcPr>
            <w:tcW w:w="6200" w:type="dxa"/>
            <w:tcMar/>
          </w:tcPr>
          <w:p w:rsidR="218D05DA" w:rsidRDefault="218D05DA" w14:noSpellErr="1" w14:paraId="18665905" w14:textId="6C60C4EE">
            <w:r w:rsidR="218D05DA">
              <w:rPr/>
              <w:t>Form 2M/A-CS. Required on every countersignature.</w:t>
            </w:r>
          </w:p>
        </w:tc>
      </w:tr>
      <w:tr w:rsidR="218D05DA" w:rsidTr="4DF3B3A5" w14:paraId="6FF4CE04">
        <w:tc>
          <w:tcPr>
            <w:tcW w:w="2800" w:type="dxa"/>
            <w:tcMar/>
          </w:tcPr>
          <w:p w:rsidR="218D05DA" w:rsidRDefault="218D05DA" w14:noSpellErr="1" w14:paraId="4A14A401" w14:textId="03762563">
            <w:r w:rsidR="218D05DA">
              <w:rPr/>
              <w:t>Damp at a depth</w:t>
            </w:r>
          </w:p>
        </w:tc>
        <w:tc>
          <w:tcPr>
            <w:tcW w:w="6200" w:type="dxa"/>
            <w:tcMar/>
          </w:tcPr>
          <w:p w:rsidR="218D05DA" w:rsidRDefault="218D05DA" w14:noSpellErr="1" w14:paraId="4BA043BF" w14:textId="7C540C27">
            <w:r w:rsidR="218D05DA">
              <w:rPr/>
              <w:t>The condition of Sub-Level 13 on a wet week; the only words in which it is reported (Section 12.8).</w:t>
            </w:r>
          </w:p>
        </w:tc>
      </w:tr>
      <w:tr w:rsidR="218D05DA" w:rsidTr="4DF3B3A5" w14:paraId="662BCA06">
        <w:tc>
          <w:tcPr>
            <w:tcW w:w="2800" w:type="dxa"/>
            <w:tcMar/>
          </w:tcPr>
          <w:p w:rsidR="218D05DA" w:rsidRDefault="218D05DA" w14:noSpellErr="1" w14:paraId="7757DFC8" w14:textId="13696C9C">
            <w:r w:rsidR="218D05DA">
              <w:rPr/>
              <w:t>Derek</w:t>
            </w:r>
          </w:p>
        </w:tc>
        <w:tc>
          <w:tcPr>
            <w:tcW w:w="6200" w:type="dxa"/>
            <w:tcMar/>
          </w:tcPr>
          <w:p w:rsidR="218D05DA" w:rsidRDefault="218D05DA" w14:noSpellErr="1" w14:paraId="207B42D3" w14:textId="0C475360">
            <w:r w:rsidR="218D05DA">
              <w:rPr/>
              <w:t>Head of Moving Things. Runs Heavy Components. CALL DEREK.</w:t>
            </w:r>
          </w:p>
        </w:tc>
      </w:tr>
      <w:tr w:rsidR="218D05DA" w:rsidTr="4DF3B3A5" w14:paraId="6F433C12">
        <w:tc>
          <w:tcPr>
            <w:tcW w:w="2800" w:type="dxa"/>
            <w:tcMar/>
          </w:tcPr>
          <w:p w:rsidR="218D05DA" w:rsidRDefault="218D05DA" w14:noSpellErr="1" w14:paraId="29761F2E" w14:textId="235CB3D5">
            <w:r w:rsidR="218D05DA">
              <w:rPr/>
              <w:t>Facilities</w:t>
            </w:r>
          </w:p>
        </w:tc>
        <w:tc>
          <w:tcPr>
            <w:tcW w:w="6200" w:type="dxa"/>
            <w:tcMar/>
          </w:tcPr>
          <w:p w:rsidR="218D05DA" w:rsidRDefault="218D05DA" w14:noSpellErr="1" w14:paraId="7815E211" w14:textId="1C3A9A99">
            <w:r w:rsidR="218D05DA">
              <w:rPr/>
              <w:t>The Department, as far as the tenant upstairs is aware.</w:t>
            </w:r>
          </w:p>
        </w:tc>
      </w:tr>
      <w:tr w:rsidR="218D05DA" w:rsidTr="4DF3B3A5" w14:paraId="42F6E680">
        <w:tc>
          <w:tcPr>
            <w:tcW w:w="2800" w:type="dxa"/>
            <w:tcMar/>
          </w:tcPr>
          <w:p w:rsidR="218D05DA" w:rsidRDefault="218D05DA" w14:noSpellErr="1" w14:paraId="454EE324" w14:textId="334FFB0E">
            <w:r w:rsidR="218D05DA">
              <w:rPr/>
              <w:t>Fathom House</w:t>
            </w:r>
          </w:p>
        </w:tc>
        <w:tc>
          <w:tcPr>
            <w:tcW w:w="6200" w:type="dxa"/>
            <w:tcMar/>
          </w:tcPr>
          <w:p w:rsidR="218D05DA" w:rsidRDefault="218D05DA" w14:noSpellErr="1" w14:paraId="2808DD2D" w14:textId="2C2DE1D2">
            <w:r w:rsidR="218D05DA">
              <w:rPr/>
              <w:t>The building. North Ockendon. The only part of Greater London that lies outside the M25. The address is given in Appendix D and nowhere else.</w:t>
            </w:r>
          </w:p>
        </w:tc>
      </w:tr>
      <w:tr w:rsidR="218D05DA" w:rsidTr="4DF3B3A5" w14:paraId="71D1B9BE">
        <w:tc>
          <w:tcPr>
            <w:tcW w:w="2800" w:type="dxa"/>
            <w:tcMar/>
          </w:tcPr>
          <w:p w:rsidR="218D05DA" w:rsidRDefault="218D05DA" w14:noSpellErr="1" w14:paraId="47C122E6" w14:textId="43434247">
            <w:r w:rsidR="218D05DA">
              <w:rPr/>
              <w:t>Henchperson</w:t>
            </w:r>
          </w:p>
        </w:tc>
        <w:tc>
          <w:tcPr>
            <w:tcW w:w="6200" w:type="dxa"/>
            <w:tcMar/>
          </w:tcPr>
          <w:p w:rsidR="218D05DA" w:rsidRDefault="218D05DA" w14:noSpellErr="1" w14:paraId="7E6E6836" w14:textId="3C21290B">
            <w:r w:rsidR="218D05DA">
              <w:rPr/>
              <w:t>A member of staff of the grade Able or Leading. Not minion (Section 2.8).</w:t>
            </w:r>
          </w:p>
        </w:tc>
      </w:tr>
      <w:tr w:rsidR="218D05DA" w:rsidTr="4DF3B3A5" w14:paraId="1566A644">
        <w:tc>
          <w:tcPr>
            <w:tcW w:w="2800" w:type="dxa"/>
            <w:tcMar/>
          </w:tcPr>
          <w:p w:rsidR="218D05DA" w:rsidRDefault="218D05DA" w14:noSpellErr="1" w14:paraId="1FAABC8D" w14:textId="53368980">
            <w:r w:rsidR="218D05DA">
              <w:rPr/>
              <w:t>Lair</w:t>
            </w:r>
          </w:p>
        </w:tc>
        <w:tc>
          <w:tcPr>
            <w:tcW w:w="6200" w:type="dxa"/>
            <w:tcMar/>
          </w:tcPr>
          <w:p w:rsidR="218D05DA" w:rsidRDefault="218D05DA" w14:noSpellErr="1" w14:paraId="4EED170C" w14:textId="4C147044">
            <w:r w:rsidR="218D05DA">
              <w:rPr/>
              <w:t>An area of a sub-level allocated to a Division. Named (Nautical, Numerical or Neutral). Not said in front of the lift man.</w:t>
            </w:r>
          </w:p>
        </w:tc>
      </w:tr>
      <w:tr w:rsidR="218D05DA" w:rsidTr="4DF3B3A5" w14:paraId="3D22E98E">
        <w:tc>
          <w:tcPr>
            <w:tcW w:w="2800" w:type="dxa"/>
            <w:tcMar/>
          </w:tcPr>
          <w:p w:rsidR="218D05DA" w:rsidRDefault="218D05DA" w14:noSpellErr="1" w14:paraId="185C0F9C" w14:textId="6329D0B9">
            <w:r w:rsidR="218D05DA">
              <w:rPr/>
              <w:t>Monologue</w:t>
            </w:r>
          </w:p>
        </w:tc>
        <w:tc>
          <w:tcPr>
            <w:tcW w:w="6200" w:type="dxa"/>
            <w:tcMar/>
          </w:tcPr>
          <w:p w:rsidR="218D05DA" w:rsidRDefault="218D05DA" w14:noSpellErr="1" w14:paraId="5B380E1F" w14:textId="5C07B77D">
            <w:r w:rsidR="218D05DA">
              <w:rPr/>
              <w:t>Four minutes. Nod (Section 9.11).</w:t>
            </w:r>
          </w:p>
        </w:tc>
      </w:tr>
      <w:tr w:rsidR="218D05DA" w:rsidTr="4DF3B3A5" w14:paraId="14F78A72">
        <w:tc>
          <w:tcPr>
            <w:tcW w:w="2800" w:type="dxa"/>
            <w:tcMar/>
          </w:tcPr>
          <w:p w:rsidR="218D05DA" w:rsidRDefault="218D05DA" w14:noSpellErr="1" w14:paraId="5D031FD3" w14:textId="731D17F2">
            <w:r w:rsidR="218D05DA">
              <w:rPr/>
              <w:t>Navy</w:t>
            </w:r>
          </w:p>
        </w:tc>
        <w:tc>
          <w:tcPr>
            <w:tcW w:w="6200" w:type="dxa"/>
            <w:tcMar/>
          </w:tcPr>
          <w:p w:rsidR="218D05DA" w:rsidRDefault="218D05DA" w14:noSpellErr="1" w14:paraId="1518DD02" w14:textId="6BFAFEB6">
            <w:r w:rsidR="218D05DA">
              <w:rPr/>
              <w:t>The colour. Not midnight, ink or deep ocean (Section 4.3).</w:t>
            </w:r>
          </w:p>
        </w:tc>
      </w:tr>
      <w:tr w:rsidR="218D05DA" w:rsidTr="4DF3B3A5" w14:paraId="1E810252">
        <w:tc>
          <w:tcPr>
            <w:tcW w:w="2800" w:type="dxa"/>
            <w:tcMar/>
          </w:tcPr>
          <w:p w:rsidR="218D05DA" w:rsidRDefault="218D05DA" w14:noSpellErr="1" w14:paraId="5AD63A64" w14:textId="03105F2B">
            <w:r w:rsidR="218D05DA">
              <w:rPr/>
              <w:t>Project WESTWARD</w:t>
            </w:r>
          </w:p>
        </w:tc>
        <w:tc>
          <w:tcPr>
            <w:tcW w:w="6200" w:type="dxa"/>
            <w:tcMar/>
          </w:tcPr>
          <w:p w:rsidR="218D05DA" w:rsidRDefault="218D05DA" w14:noSpellErr="1" w14:paraId="76AD428B" w14:textId="7BEE45EF">
            <w:r w:rsidR="218D05DA">
              <w:rPr/>
              <w:t>Details held on Sub-Level 13. Not here.</w:t>
            </w:r>
          </w:p>
        </w:tc>
      </w:tr>
      <w:tr w:rsidR="218D05DA" w:rsidTr="4DF3B3A5" w14:paraId="197F8A62">
        <w:tc>
          <w:tcPr>
            <w:tcW w:w="2800" w:type="dxa"/>
            <w:tcMar/>
          </w:tcPr>
          <w:p w:rsidR="218D05DA" w:rsidRDefault="218D05DA" w14:noSpellErr="1" w14:paraId="2F50F642" w14:textId="1303A664">
            <w:r w:rsidR="218D05DA">
              <w:rPr/>
              <w:t>The shark</w:t>
            </w:r>
          </w:p>
        </w:tc>
        <w:tc>
          <w:tcPr>
            <w:tcW w:w="6200" w:type="dxa"/>
            <w:tcMar/>
          </w:tcPr>
          <w:p w:rsidR="218D05DA" w:rsidRDefault="218D05DA" w14:noSpellErr="1" w14:paraId="151EFD84" w14:textId="0BE18D28">
            <w:r w:rsidR="218D05DA">
              <w:rPr/>
              <w:t>A rental. Not to be named. Named. The laser is on backorder.</w:t>
            </w:r>
          </w:p>
        </w:tc>
      </w:tr>
      <w:tr w:rsidR="218D05DA" w:rsidTr="4DF3B3A5" w14:paraId="289E5A3A">
        <w:tc>
          <w:tcPr>
            <w:tcW w:w="2800" w:type="dxa"/>
            <w:tcMar/>
          </w:tcPr>
          <w:p w:rsidR="218D05DA" w:rsidRDefault="218D05DA" w14:noSpellErr="1" w14:paraId="17AE65E6" w14:textId="22F6ED9D">
            <w:r w:rsidR="218D05DA">
              <w:rPr/>
              <w:t>Sub-Level 13</w:t>
            </w:r>
          </w:p>
        </w:tc>
        <w:tc>
          <w:tcPr>
            <w:tcW w:w="6200" w:type="dxa"/>
            <w:tcMar/>
          </w:tcPr>
          <w:p w:rsidR="218D05DA" w:rsidRDefault="218D05DA" w14:noSpellErr="1" w14:paraId="64593B53" w14:textId="1BD4D461">
            <w:r w:rsidR="218D05DA">
              <w:rPr/>
              <w:t>Human Resources, Operations, the Admiral’s private office and apparatus (Section 11). Reached by the staircase marked COMPLAINTS. Does not officially exist (Appendix E).</w:t>
            </w:r>
          </w:p>
        </w:tc>
      </w:tr>
      <w:tr w:rsidR="218D05DA" w:rsidTr="4DF3B3A5" w14:paraId="4BDEC8A5">
        <w:tc>
          <w:tcPr>
            <w:tcW w:w="2800" w:type="dxa"/>
            <w:tcMar/>
          </w:tcPr>
          <w:p w:rsidR="218D05DA" w:rsidRDefault="218D05DA" w14:noSpellErr="1" w14:paraId="65703126" w14:textId="32EA34D6">
            <w:r w:rsidR="218D05DA">
              <w:rPr/>
              <w:t>The tenant</w:t>
            </w:r>
          </w:p>
        </w:tc>
        <w:tc>
          <w:tcPr>
            <w:tcW w:w="6200" w:type="dxa"/>
            <w:tcMar/>
          </w:tcPr>
          <w:p w:rsidR="218D05DA" w:rsidRDefault="218D05DA" w14:noSpellErr="1" w14:paraId="192FCA7B" w14:textId="2BC81B9A">
            <w:r w:rsidR="218D05DA">
              <w:rPr/>
              <w:t>Triplicate &amp; Co., stationers. Never to be disturbed.</w:t>
            </w:r>
          </w:p>
        </w:tc>
      </w:tr>
      <w:tr w:rsidR="218D05DA" w:rsidTr="4DF3B3A5" w14:paraId="7C0F9629">
        <w:tc>
          <w:tcPr>
            <w:tcW w:w="2800" w:type="dxa"/>
            <w:tcMar/>
          </w:tcPr>
          <w:p w:rsidR="218D05DA" w:rsidRDefault="218D05DA" w14:noSpellErr="1" w14:paraId="1AEB57BB" w14:textId="42DD7C0F">
            <w:r w:rsidR="218D05DA">
              <w:rPr/>
              <w:t>Tuesday</w:t>
            </w:r>
          </w:p>
        </w:tc>
        <w:tc>
          <w:tcPr>
            <w:tcW w:w="6200" w:type="dxa"/>
            <w:tcMar/>
          </w:tcPr>
          <w:p w:rsidR="218D05DA" w:rsidRDefault="218D05DA" w14:noSpellErr="1" w14:paraId="1E943134" w14:textId="3BBB62D3">
            <w:r w:rsidR="218D05DA">
              <w:rPr/>
              <w:t>Cackling 14:00 to 14:15; grievances 14:15 to 16:00; appraisals; the return of Appendix F. Bring a chair.</w:t>
            </w:r>
          </w:p>
        </w:tc>
      </w:tr>
      <w:tr w:rsidR="218D05DA" w:rsidTr="4DF3B3A5" w14:paraId="5E5ECE79">
        <w:tc>
          <w:tcPr>
            <w:tcW w:w="2800" w:type="dxa"/>
            <w:tcMar/>
          </w:tcPr>
          <w:p w:rsidR="218D05DA" w:rsidRDefault="218D05DA" w14:noSpellErr="1" w14:paraId="388206B6" w14:textId="52D0C348">
            <w:r w:rsidR="218D05DA">
              <w:rPr/>
              <w:t>The western authority</w:t>
            </w:r>
          </w:p>
        </w:tc>
        <w:tc>
          <w:tcPr>
            <w:tcW w:w="6200" w:type="dxa"/>
            <w:tcMar/>
          </w:tcPr>
          <w:p w:rsidR="218D05DA" w:rsidRDefault="218D05DA" w14:noSpellErr="1" w14:paraId="5B2F9296" w14:textId="4BAEAA0C">
            <w:r w:rsidR="218D05DA">
              <w:rPr/>
              <w:t>An authority. To the west. Wrong about the boundary.</w:t>
            </w:r>
          </w:p>
        </w:tc>
      </w:tr>
      <w:tr w:rsidR="218D05DA" w:rsidTr="4DF3B3A5" w14:paraId="4AB4971D">
        <w:tc>
          <w:tcPr>
            <w:tcW w:w="2800" w:type="dxa"/>
            <w:tcMar/>
          </w:tcPr>
          <w:p w:rsidR="218D05DA" w:rsidRDefault="218D05DA" w14:noSpellErr="1" w14:paraId="48FA9161" w14:textId="62C40A81">
            <w:r w:rsidR="218D05DA">
              <w:rPr/>
              <w:t>The white cat</w:t>
            </w:r>
          </w:p>
        </w:tc>
        <w:tc>
          <w:tcPr>
            <w:tcW w:w="6200" w:type="dxa"/>
            <w:tcMar/>
          </w:tcPr>
          <w:p w:rsidR="218D05DA" w:rsidRDefault="218D05DA" w14:noSpellErr="1" w14:paraId="7E772F06" w14:textId="5BA1F145">
            <w:r w:rsidR="218D05DA">
              <w:rPr/>
              <w:t>Outranks the Intern. Countersigns the feeding rota. Has a chair. Has a grievance.</w:t>
            </w:r>
          </w:p>
        </w:tc>
      </w:tr>
    </w:tbl>
    <w:p w:rsidR="218D05DA" w:rsidRDefault="218D05DA" w14:noSpellErr="1" w14:paraId="137DDEAE" w14:textId="7EF6EDB6">
      <w:r w:rsidR="218D05DA">
        <w:rPr/>
        <w:t xml:space="preserve"> </w:t>
      </w:r>
    </w:p>
    <w:p w:rsidR="218D05DA" w:rsidRDefault="218D05DA" w14:noSpellErr="1" w14:paraId="5B934850" w14:textId="5504156A">
      <w:r w:rsidR="218D05DA">
        <w:rPr/>
        <w:t>Terms not defined above are used in their ordinary sense, except where the Admiral has ruled otherwise.</w:t>
      </w:r>
    </w:p>
    <w:p w:rsidR="4DF3B3A5" w:rsidP="4DF3B3A5" w:rsidRDefault="4DF3B3A5" w14:noSpellErr="1" w14:paraId="5BEC8516" w14:textId="79A3CF36">
      <w:pPr>
        <w:pStyle w:val="Heading1"/>
      </w:pPr>
      <w:r w:rsidR="4DF3B3A5">
        <w:rPr/>
        <w:t>Appendix B — Index of Forms</w:t>
      </w:r>
    </w:p>
    <w:p w:rsidR="4DF3B3A5" w:rsidRDefault="4DF3B3A5" w14:noSpellErr="1" w14:paraId="7EE77B80" w14:textId="46C1D8EA">
      <w:r w:rsidR="4DF3B3A5">
        <w:rPr/>
        <w:t>This Appendix indexes the forms referred to in this Handbook. It refers you to Section 8, which refers you here. Staff arriving from Section 8 will find nothing they were not told there, arranged as a table.</w:t>
      </w:r>
    </w:p>
    <w:tbl>
      <w:tblPr>
        <w:tblStyle w:val="LightGrid-Accent1"/>
        <w:tblW w:w="9000" w:type="dxa"/>
        <w:tblLook w:val="04A0" w:firstRow="1" w:lastRow="0" w:firstColumn="1" w:lastColumn="0" w:noHBand="0" w:noVBand="1"/>
      </w:tblPr>
      <w:tblGrid>
        <w:gridCol w:w="1200"/>
        <w:gridCol w:w="2200"/>
        <w:gridCol w:w="2800"/>
        <w:gridCol w:w="1900"/>
        <w:gridCol w:w="900"/>
      </w:tblGrid>
      <w:tr w:rsidR="4DF3B3A5" w:rsidTr="35BF9E89" w14:paraId="5BE535C4">
        <w:trPr>
          <w:trHeight w:val="300"/>
          <w:tblHeader/>
        </w:trPr>
        <w:tc>
          <w:tcPr>
            <w:tcW w:w="1200" w:type="dxa"/>
            <w:tcMar/>
          </w:tcPr>
          <w:p w:rsidR="4DF3B3A5" w:rsidRDefault="4DF3B3A5" w14:noSpellErr="1" w14:paraId="326FA241" w14:textId="7B887FB7">
            <w:r w:rsidR="4DF3B3A5">
              <w:rPr/>
              <w:t>Form</w:t>
            </w:r>
          </w:p>
        </w:tc>
        <w:tc>
          <w:tcPr>
            <w:tcW w:w="2200" w:type="dxa"/>
            <w:tcMar/>
          </w:tcPr>
          <w:p w:rsidR="4DF3B3A5" w:rsidRDefault="4DF3B3A5" w14:noSpellErr="1" w14:paraId="33DCB95B" w14:textId="7466667B">
            <w:r w:rsidR="4DF3B3A5">
              <w:rPr/>
              <w:t>Title</w:t>
            </w:r>
          </w:p>
        </w:tc>
        <w:tc>
          <w:tcPr>
            <w:tcW w:w="2800" w:type="dxa"/>
            <w:tcMar/>
          </w:tcPr>
          <w:p w:rsidR="4DF3B3A5" w:rsidRDefault="4DF3B3A5" w14:noSpellErr="1" w14:paraId="4D0F9DD1" w14:textId="6D444D3F">
            <w:r w:rsidR="4DF3B3A5">
              <w:rPr/>
              <w:t>Used for</w:t>
            </w:r>
          </w:p>
        </w:tc>
        <w:tc>
          <w:tcPr>
            <w:tcW w:w="1900" w:type="dxa"/>
            <w:tcMar/>
          </w:tcPr>
          <w:p w:rsidR="4DF3B3A5" w:rsidRDefault="4DF3B3A5" w14:noSpellErr="1" w14:paraId="6998D094" w14:textId="66223403">
            <w:r w:rsidR="4DF3B3A5">
              <w:rPr/>
              <w:t>Countersigned by</w:t>
            </w:r>
          </w:p>
        </w:tc>
        <w:tc>
          <w:tcPr>
            <w:tcW w:w="900" w:type="dxa"/>
            <w:tcMar/>
          </w:tcPr>
          <w:p w:rsidR="4DF3B3A5" w:rsidRDefault="4DF3B3A5" w14:noSpellErr="1" w14:paraId="77325C54" w14:textId="5F001AC7">
            <w:r w:rsidR="4DF3B3A5">
              <w:rPr/>
              <w:t>See</w:t>
            </w:r>
          </w:p>
        </w:tc>
      </w:tr>
      <w:tr w:rsidR="4DF3B3A5" w:rsidTr="35BF9E89" w14:paraId="6F8487F1">
        <w:tc>
          <w:tcPr>
            <w:tcW w:w="1200" w:type="dxa"/>
            <w:tcMar/>
          </w:tcPr>
          <w:p w:rsidR="4DF3B3A5" w:rsidRDefault="4DF3B3A5" w14:noSpellErr="1" w14:paraId="21CD7F5A" w14:textId="76157B3C">
            <w:r w:rsidR="4DF3B3A5">
              <w:rPr/>
              <w:t>2M/A</w:t>
            </w:r>
          </w:p>
        </w:tc>
        <w:tc>
          <w:tcPr>
            <w:tcW w:w="2200" w:type="dxa"/>
            <w:tcMar/>
          </w:tcPr>
          <w:p w:rsidR="4DF3B3A5" w:rsidRDefault="4DF3B3A5" w14:noSpellErr="1" w14:paraId="19E4808A" w14:textId="6EF36200">
            <w:r w:rsidR="4DF3B3A5">
              <w:rPr/>
              <w:t>Request for Anything</w:t>
            </w:r>
          </w:p>
        </w:tc>
        <w:tc>
          <w:tcPr>
            <w:tcW w:w="2800" w:type="dxa"/>
            <w:tcMar/>
          </w:tcPr>
          <w:p w:rsidR="4DF3B3A5" w:rsidRDefault="4DF3B3A5" w14:noSpellErr="1" w14:paraId="6E50D7C8" w14:textId="67D148C4">
            <w:r w:rsidR="4DF3B3A5">
              <w:rPr/>
              <w:t>All requests, visits, complaints and compliments; leave; accidents; emergencies; lost forms; anything</w:t>
            </w:r>
          </w:p>
        </w:tc>
        <w:tc>
          <w:tcPr>
            <w:tcW w:w="1900" w:type="dxa"/>
            <w:tcMar/>
          </w:tcPr>
          <w:p w:rsidR="4DF3B3A5" w:rsidRDefault="4DF3B3A5" w14:noSpellErr="1" w14:paraId="141D6064" w14:textId="60AF2F88">
            <w:r w:rsidR="4DF3B3A5">
              <w:rPr/>
              <w:t>A Countersigning Henchperson; then Form 2M/A-CS</w:t>
            </w:r>
          </w:p>
        </w:tc>
        <w:tc>
          <w:tcPr>
            <w:tcW w:w="900" w:type="dxa"/>
            <w:tcMar/>
          </w:tcPr>
          <w:p w:rsidR="4DF3B3A5" w:rsidRDefault="4DF3B3A5" w14:noSpellErr="1" w14:paraId="326504DA" w14:textId="598D164C">
            <w:r w:rsidR="4DF3B3A5">
              <w:rPr/>
              <w:t>Section 8.1</w:t>
            </w:r>
          </w:p>
        </w:tc>
      </w:tr>
      <w:tr w:rsidR="4DF3B3A5" w:rsidTr="35BF9E89" w14:paraId="22B2F489">
        <w:tc>
          <w:tcPr>
            <w:tcW w:w="1200" w:type="dxa"/>
            <w:tcMar/>
          </w:tcPr>
          <w:p w:rsidR="4DF3B3A5" w:rsidRDefault="4DF3B3A5" w14:noSpellErr="1" w14:paraId="14608D38" w14:textId="70A276C1">
            <w:r w:rsidR="4DF3B3A5">
              <w:rPr/>
              <w:t>2M/A-CS</w:t>
            </w:r>
          </w:p>
        </w:tc>
        <w:tc>
          <w:tcPr>
            <w:tcW w:w="2200" w:type="dxa"/>
            <w:tcMar/>
          </w:tcPr>
          <w:p w:rsidR="4DF3B3A5" w:rsidRDefault="4DF3B3A5" w14:noSpellErr="1" w14:paraId="38989ED3" w14:textId="69805D85">
            <w:r w:rsidR="4DF3B3A5">
              <w:rPr/>
              <w:t>Countersignature of Countersignature</w:t>
            </w:r>
          </w:p>
        </w:tc>
        <w:tc>
          <w:tcPr>
            <w:tcW w:w="2800" w:type="dxa"/>
            <w:tcMar/>
          </w:tcPr>
          <w:p w:rsidR="4DF3B3A5" w:rsidRDefault="4DF3B3A5" w14:noSpellErr="1" w14:paraId="77A96F9F" w14:textId="625E4449">
            <w:r w:rsidR="4DF3B3A5">
              <w:rPr/>
              <w:t>Countersigning the countersignature on any form</w:t>
            </w:r>
          </w:p>
        </w:tc>
        <w:tc>
          <w:tcPr>
            <w:tcW w:w="1900" w:type="dxa"/>
            <w:tcMar/>
          </w:tcPr>
          <w:p w:rsidR="4DF3B3A5" w:rsidRDefault="4DF3B3A5" w14:noSpellErr="1" w14:paraId="2D0892B4" w14:textId="5B3C2B0D">
            <w:r w:rsidR="4DF3B3A5">
              <w:rPr/>
              <w:t>A second Countersigning Henchperson, or the Admiral</w:t>
            </w:r>
          </w:p>
        </w:tc>
        <w:tc>
          <w:tcPr>
            <w:tcW w:w="900" w:type="dxa"/>
            <w:tcMar/>
          </w:tcPr>
          <w:p w:rsidR="4DF3B3A5" w:rsidRDefault="4DF3B3A5" w14:noSpellErr="1" w14:paraId="152D853C" w14:textId="541A11D1">
            <w:r w:rsidR="4DF3B3A5">
              <w:rPr/>
              <w:t>Sections 8.1, 8.10</w:t>
            </w:r>
          </w:p>
        </w:tc>
      </w:tr>
      <w:tr w:rsidR="4DF3B3A5" w:rsidTr="35BF9E89" w14:paraId="650B8ECA">
        <w:tc>
          <w:tcPr>
            <w:tcW w:w="1200" w:type="dxa"/>
            <w:tcMar/>
          </w:tcPr>
          <w:p w:rsidR="4DF3B3A5" w:rsidRDefault="4DF3B3A5" w14:noSpellErr="1" w14:paraId="37DF51EA" w14:textId="6B2F7246">
            <w:r w:rsidR="4DF3B3A5">
              <w:rPr/>
              <w:t>2M/A-HR</w:t>
            </w:r>
          </w:p>
        </w:tc>
        <w:tc>
          <w:tcPr>
            <w:tcW w:w="2200" w:type="dxa"/>
            <w:tcMar/>
          </w:tcPr>
          <w:p w:rsidR="4DF3B3A5" w:rsidRDefault="4DF3B3A5" w14:noSpellErr="1" w14:paraId="73014771" w14:textId="640D590A">
            <w:r w:rsidR="4DF3B3A5">
              <w:rPr/>
              <w:t>Request for Anything (Human Resources)</w:t>
            </w:r>
          </w:p>
        </w:tc>
        <w:tc>
          <w:tcPr>
            <w:tcW w:w="2800" w:type="dxa"/>
            <w:tcMar/>
          </w:tcPr>
          <w:p w:rsidR="4DF3B3A5" w:rsidRDefault="4DF3B3A5" w14:noSpellErr="1" w14:paraId="6101E8D2" w14:textId="5CEB3FCE">
            <w:r w:rsidR="4DF3B3A5">
              <w:rPr/>
              <w:t>Grievances; appraisals; file inspection; recruitment</w:t>
            </w:r>
          </w:p>
        </w:tc>
        <w:tc>
          <w:tcPr>
            <w:tcW w:w="1900" w:type="dxa"/>
            <w:tcMar/>
          </w:tcPr>
          <w:p w:rsidR="4DF3B3A5" w:rsidRDefault="4DF3B3A5" w14:noSpellErr="1" w14:paraId="13D7F9F5" w14:textId="55C92692">
            <w:r w:rsidR="4DF3B3A5">
              <w:rPr/>
              <w:t>Human Resources; then the Admiral</w:t>
            </w:r>
          </w:p>
        </w:tc>
        <w:tc>
          <w:tcPr>
            <w:tcW w:w="900" w:type="dxa"/>
            <w:tcMar/>
          </w:tcPr>
          <w:p w:rsidR="4DF3B3A5" w:rsidRDefault="4DF3B3A5" w14:noSpellErr="1" w14:paraId="5CD5A36B" w14:textId="4EA70D56">
            <w:r w:rsidR="4DF3B3A5">
              <w:rPr/>
              <w:t>Sections 8.6, 10.3</w:t>
            </w:r>
          </w:p>
        </w:tc>
      </w:tr>
      <w:tr w:rsidR="4DF3B3A5" w:rsidTr="35BF9E89" w14:paraId="36BBEA4E">
        <w:tc>
          <w:tcPr>
            <w:tcW w:w="1200" w:type="dxa"/>
            <w:tcMar/>
          </w:tcPr>
          <w:p w:rsidR="4DF3B3A5" w:rsidRDefault="4DF3B3A5" w14:noSpellErr="1" w14:paraId="5B29C341" w14:textId="65BC6DCB">
            <w:r w:rsidR="4DF3B3A5">
              <w:rPr/>
              <w:t>2M/R</w:t>
            </w:r>
          </w:p>
        </w:tc>
        <w:tc>
          <w:tcPr>
            <w:tcW w:w="2200" w:type="dxa"/>
            <w:tcMar/>
          </w:tcPr>
          <w:p w:rsidR="4DF3B3A5" w:rsidRDefault="4DF3B3A5" w14:noSpellErr="1" w14:paraId="19B181E6" w14:textId="5E9A548F">
            <w:r w:rsidR="4DF3B3A5">
              <w:rPr/>
              <w:t>Ruling</w:t>
            </w:r>
          </w:p>
        </w:tc>
        <w:tc>
          <w:tcPr>
            <w:tcW w:w="2800" w:type="dxa"/>
            <w:tcMar/>
          </w:tcPr>
          <w:p w:rsidR="4DF3B3A5" w:rsidRDefault="4DF3B3A5" w14:noSpellErr="1" w14:paraId="518EBA8B" w14:textId="57783B53">
            <w:r w:rsidR="4DF3B3A5">
              <w:rPr/>
              <w:t>Shades of navy; names of lairs; beards; grievances; dismissals</w:t>
            </w:r>
          </w:p>
        </w:tc>
        <w:tc>
          <w:tcPr>
            <w:tcW w:w="1900" w:type="dxa"/>
            <w:tcMar/>
          </w:tcPr>
          <w:p w:rsidR="4DF3B3A5" w:rsidRDefault="4DF3B3A5" w14:noSpellErr="1" w14:paraId="6A2AF31B" w14:textId="50562217">
            <w:r w:rsidR="4DF3B3A5">
              <w:rPr/>
              <w:t>The Admiral</w:t>
            </w:r>
          </w:p>
        </w:tc>
        <w:tc>
          <w:tcPr>
            <w:tcW w:w="900" w:type="dxa"/>
            <w:tcMar/>
          </w:tcPr>
          <w:p w:rsidR="4DF3B3A5" w:rsidRDefault="4DF3B3A5" w14:noSpellErr="1" w14:paraId="12806A71" w14:textId="493408DB">
            <w:r w:rsidR="4DF3B3A5">
              <w:rPr/>
              <w:t>Section 8.7</w:t>
            </w:r>
          </w:p>
        </w:tc>
      </w:tr>
      <w:tr w:rsidR="4DF3B3A5" w:rsidTr="35BF9E89" w14:paraId="43C9861A">
        <w:tc>
          <w:tcPr>
            <w:tcW w:w="1200" w:type="dxa"/>
            <w:tcMar/>
          </w:tcPr>
          <w:p w:rsidR="4DF3B3A5" w:rsidRDefault="4DF3B3A5" w14:noSpellErr="1" w14:paraId="5A4AD5BB" w14:textId="60496950">
            <w:r w:rsidR="4DF3B3A5">
              <w:rPr/>
              <w:t>2M/SD</w:t>
            </w:r>
          </w:p>
        </w:tc>
        <w:tc>
          <w:tcPr>
            <w:tcW w:w="2200" w:type="dxa"/>
            <w:tcMar/>
          </w:tcPr>
          <w:p w:rsidR="4DF3B3A5" w:rsidRDefault="4DF3B3A5" w14:noSpellErr="1" w14:paraId="2055049C" w14:textId="59275014">
            <w:r w:rsidR="4DF3B3A5">
              <w:rPr/>
              <w:t>Self-Destruct</w:t>
            </w:r>
          </w:p>
        </w:tc>
        <w:tc>
          <w:tcPr>
            <w:tcW w:w="2800" w:type="dxa"/>
            <w:tcMar/>
          </w:tcPr>
          <w:p w:rsidR="4DF3B3A5" w:rsidRDefault="4DF3B3A5" w14:noSpellErr="1" w14:paraId="442AD573" w14:textId="520536D8">
            <w:r w:rsidR="4DF3B3A5">
              <w:rPr/>
              <w:t>The dome</w:t>
            </w:r>
          </w:p>
        </w:tc>
        <w:tc>
          <w:tcPr>
            <w:tcW w:w="1900" w:type="dxa"/>
            <w:tcMar/>
          </w:tcPr>
          <w:p w:rsidR="4DF3B3A5" w:rsidRDefault="4DF3B3A5" w14:noSpellErr="1" w14:paraId="1674E56E" w14:textId="4AE31D9C">
            <w:r w:rsidR="4DF3B3A5">
              <w:rPr/>
              <w:t>The Admiral, in person, twice; Derek notified</w:t>
            </w:r>
          </w:p>
        </w:tc>
        <w:tc>
          <w:tcPr>
            <w:tcW w:w="900" w:type="dxa"/>
            <w:tcMar/>
          </w:tcPr>
          <w:p w:rsidR="4DF3B3A5" w:rsidRDefault="4DF3B3A5" w14:noSpellErr="1" w14:paraId="7BDC3DDE" w14:textId="43C10460">
            <w:r w:rsidR="4DF3B3A5">
              <w:rPr/>
              <w:t>Section 11.11</w:t>
            </w:r>
          </w:p>
        </w:tc>
      </w:tr>
      <w:tr w:rsidR="4DF3B3A5" w:rsidTr="35BF9E89" w14:paraId="236450B1">
        <w:tc>
          <w:tcPr>
            <w:tcW w:w="1200" w:type="dxa"/>
            <w:tcMar/>
          </w:tcPr>
          <w:p w:rsidR="4DF3B3A5" w:rsidRDefault="4DF3B3A5" w14:noSpellErr="1" w14:paraId="5356B904" w14:textId="5AD664D5">
            <w:r w:rsidR="4DF3B3A5">
              <w:rPr/>
              <w:t>2M/X</w:t>
            </w:r>
          </w:p>
        </w:tc>
        <w:tc>
          <w:tcPr>
            <w:tcW w:w="2200" w:type="dxa"/>
            <w:tcMar/>
          </w:tcPr>
          <w:p w:rsidR="4DF3B3A5" w:rsidRDefault="4DF3B3A5" w14:noSpellErr="1" w14:paraId="4AFA5579" w14:textId="53B44B99">
            <w:r w:rsidR="4DF3B3A5">
              <w:rPr/>
              <w:t>Extension to Monologue</w:t>
            </w:r>
          </w:p>
        </w:tc>
        <w:tc>
          <w:tcPr>
            <w:tcW w:w="2800" w:type="dxa"/>
            <w:tcMar/>
          </w:tcPr>
          <w:p w:rsidR="4DF3B3A5" w:rsidRDefault="4DF3B3A5" w14:noSpellErr="1" w14:paraId="6A9A92BB" w14:textId="4C92325D">
            <w:r w:rsidR="4DF3B3A5">
              <w:rPr/>
              <w:t>Monologues, in advance</w:t>
            </w:r>
          </w:p>
        </w:tc>
        <w:tc>
          <w:tcPr>
            <w:tcW w:w="1900" w:type="dxa"/>
            <w:tcMar/>
          </w:tcPr>
          <w:p w:rsidR="4DF3B3A5" w:rsidRDefault="4DF3B3A5" w14:noSpellErr="1" w14:paraId="7652B3CF" w14:textId="45701921">
            <w:r w:rsidR="4DF3B3A5">
              <w:rPr/>
              <w:t>The Countersigning Henchperson (Senior)</w:t>
            </w:r>
          </w:p>
        </w:tc>
        <w:tc>
          <w:tcPr>
            <w:tcW w:w="900" w:type="dxa"/>
            <w:tcMar/>
          </w:tcPr>
          <w:p w:rsidR="4DF3B3A5" w:rsidRDefault="4DF3B3A5" w14:noSpellErr="1" w14:paraId="637E2270" w14:textId="3E4DFFE5">
            <w:r w:rsidR="4DF3B3A5">
              <w:rPr/>
              <w:t>Section 9.10</w:t>
            </w:r>
          </w:p>
        </w:tc>
      </w:tr>
      <w:tr w:rsidR="4DF3B3A5" w:rsidTr="35BF9E89" w14:paraId="62A32AF4">
        <w:tc>
          <w:tcPr>
            <w:tcW w:w="1200" w:type="dxa"/>
            <w:tcMar/>
          </w:tcPr>
          <w:p w:rsidR="4DF3B3A5" w:rsidRDefault="4DF3B3A5" w14:noSpellErr="1" w14:paraId="139BD46D" w14:textId="5563605A">
            <w:r w:rsidR="4DF3B3A5">
              <w:rPr/>
              <w:t>2M/F</w:t>
            </w:r>
          </w:p>
        </w:tc>
        <w:tc>
          <w:tcPr>
            <w:tcW w:w="2200" w:type="dxa"/>
            <w:tcMar/>
          </w:tcPr>
          <w:p w:rsidR="4DF3B3A5" w:rsidRDefault="4DF3B3A5" w14:noSpellErr="1" w14:paraId="1371FE31" w14:textId="4E41471E">
            <w:r w:rsidR="4DF3B3A5">
              <w:rPr/>
              <w:t>Feeding Rota Amendment</w:t>
            </w:r>
          </w:p>
        </w:tc>
        <w:tc>
          <w:tcPr>
            <w:tcW w:w="2800" w:type="dxa"/>
            <w:tcMar/>
          </w:tcPr>
          <w:p w:rsidR="4DF3B3A5" w:rsidRDefault="4DF3B3A5" w14:noSpellErr="1" w14:paraId="1BABCC31" w14:textId="471F2DE2">
            <w:r w:rsidR="4DF3B3A5">
              <w:rPr/>
              <w:t>The shark’s rota</w:t>
            </w:r>
          </w:p>
        </w:tc>
        <w:tc>
          <w:tcPr>
            <w:tcW w:w="1900" w:type="dxa"/>
            <w:tcMar/>
          </w:tcPr>
          <w:p w:rsidR="4DF3B3A5" w:rsidRDefault="4DF3B3A5" w14:noSpellErr="1" w14:paraId="1B0F5B54" w14:textId="3FFD14A6">
            <w:r w:rsidR="4DF3B3A5">
              <w:rPr/>
              <w:t>The cat (paw print)</w:t>
            </w:r>
          </w:p>
        </w:tc>
        <w:tc>
          <w:tcPr>
            <w:tcW w:w="900" w:type="dxa"/>
            <w:tcMar/>
          </w:tcPr>
          <w:p w:rsidR="4DF3B3A5" w:rsidRDefault="4DF3B3A5" w14:noSpellErr="1" w14:paraId="20F1EF2D" w14:textId="38DAFB6A">
            <w:r w:rsidR="4DF3B3A5">
              <w:rPr/>
              <w:t>Section 11.6</w:t>
            </w:r>
          </w:p>
        </w:tc>
      </w:tr>
      <w:tr w:rsidR="4DF3B3A5" w:rsidTr="35BF9E89" w14:paraId="465AE06E">
        <w:tc>
          <w:tcPr>
            <w:tcW w:w="1200" w:type="dxa"/>
            <w:tcMar/>
          </w:tcPr>
          <w:p w:rsidR="4DF3B3A5" w:rsidRDefault="4DF3B3A5" w14:noSpellErr="1" w14:paraId="3336BF92" w14:textId="4FF05BDF">
            <w:r w:rsidR="4DF3B3A5">
              <w:rPr/>
              <w:t>2M/N</w:t>
            </w:r>
          </w:p>
        </w:tc>
        <w:tc>
          <w:tcPr>
            <w:tcW w:w="2200" w:type="dxa"/>
            <w:tcMar/>
          </w:tcPr>
          <w:p w:rsidR="4DF3B3A5" w:rsidRDefault="4DF3B3A5" w14:noSpellErr="1" w14:paraId="3CB070EF" w14:textId="48CE42A3">
            <w:r w:rsidR="4DF3B3A5">
              <w:rPr/>
              <w:t>Naming (Lairs)</w:t>
            </w:r>
          </w:p>
        </w:tc>
        <w:tc>
          <w:tcPr>
            <w:tcW w:w="2800" w:type="dxa"/>
            <w:tcMar/>
          </w:tcPr>
          <w:p w:rsidR="4DF3B3A5" w:rsidRDefault="4DF3B3A5" w14:noSpellErr="1" w14:paraId="775F23CF" w14:textId="41AC2967">
            <w:r w:rsidR="4DF3B3A5">
              <w:rPr/>
              <w:t>Lairs. Not sharks.</w:t>
            </w:r>
          </w:p>
        </w:tc>
        <w:tc>
          <w:tcPr>
            <w:tcW w:w="1900" w:type="dxa"/>
            <w:tcMar/>
          </w:tcPr>
          <w:p w:rsidR="4DF3B3A5" w:rsidRDefault="4DF3B3A5" w14:noSpellErr="1" w14:paraId="28EB3402" w14:textId="3A8A102B">
            <w:r w:rsidR="4DF3B3A5">
              <w:rPr/>
              <w:t>The Admiral</w:t>
            </w:r>
          </w:p>
        </w:tc>
        <w:tc>
          <w:tcPr>
            <w:tcW w:w="900" w:type="dxa"/>
            <w:tcMar/>
          </w:tcPr>
          <w:p w:rsidR="4DF3B3A5" w:rsidRDefault="4DF3B3A5" w14:noSpellErr="1" w14:paraId="3F443AAE" w14:textId="3367F6EF">
            <w:r w:rsidR="4DF3B3A5">
              <w:rPr/>
              <w:t>Section 5.13</w:t>
            </w:r>
          </w:p>
        </w:tc>
      </w:tr>
      <w:tr w:rsidR="4DF3B3A5" w:rsidTr="35BF9E89" w14:paraId="1B816C02">
        <w:tc>
          <w:tcPr>
            <w:tcW w:w="1200" w:type="dxa"/>
            <w:tcMar/>
          </w:tcPr>
          <w:p w:rsidR="4DF3B3A5" w:rsidRDefault="4DF3B3A5" w14:noSpellErr="1" w14:paraId="79307323" w14:textId="4A7D5764">
            <w:r w:rsidR="4DF3B3A5">
              <w:rPr/>
              <w:t>2M/Z</w:t>
            </w:r>
          </w:p>
        </w:tc>
        <w:tc>
          <w:tcPr>
            <w:tcW w:w="2200" w:type="dxa"/>
            <w:tcMar/>
          </w:tcPr>
          <w:p w:rsidR="4DF3B3A5" w:rsidRDefault="4DF3B3A5" w14:noSpellErr="1" w14:paraId="145CC502" w14:textId="435B3E28">
            <w:r w:rsidR="4DF3B3A5">
              <w:rPr/>
              <w:t>Withdrawn</w:t>
            </w:r>
          </w:p>
        </w:tc>
        <w:tc>
          <w:tcPr>
            <w:tcW w:w="2800" w:type="dxa"/>
            <w:tcMar/>
          </w:tcPr>
          <w:p w:rsidR="4DF3B3A5" w:rsidRDefault="4DF3B3A5" w14:noSpellErr="1" w14:paraId="4AFBEA0E" w14:textId="3C3924EC">
            <w:r w:rsidR="4DF3B3A5">
              <w:rPr/>
              <w:t>Withdrawn in the Tenth Edition. Listed so that staff who find one know not to complete it.</w:t>
            </w:r>
          </w:p>
        </w:tc>
        <w:tc>
          <w:tcPr>
            <w:tcW w:w="1900" w:type="dxa"/>
            <w:tcMar/>
          </w:tcPr>
          <w:p w:rsidR="4DF3B3A5" w:rsidRDefault="4DF3B3A5" w14:noSpellErr="1" w14:paraId="37D31EB2" w14:textId="35170BB0">
            <w:r w:rsidR="4DF3B3A5">
              <w:rPr/>
              <w:t>Nobody</w:t>
            </w:r>
          </w:p>
        </w:tc>
        <w:tc>
          <w:tcPr>
            <w:tcW w:w="900" w:type="dxa"/>
            <w:tcMar/>
          </w:tcPr>
          <w:p w:rsidR="4DF3B3A5" w:rsidRDefault="4DF3B3A5" w14:noSpellErr="1" w14:paraId="58A86B3C" w14:textId="2DF4F274">
            <w:r w:rsidR="4DF3B3A5">
              <w:rPr/>
              <w:t>Appendix E</w:t>
            </w:r>
          </w:p>
        </w:tc>
      </w:tr>
      <w:tr w:rsidR="4DF3B3A5" w:rsidTr="35BF9E89" w14:paraId="4C696544">
        <w:tc>
          <w:tcPr>
            <w:tcW w:w="1200" w:type="dxa"/>
            <w:tcMar/>
          </w:tcPr>
          <w:p w:rsidR="4DF3B3A5" w:rsidRDefault="4DF3B3A5" w14:noSpellErr="1" w14:paraId="3C02B149" w14:textId="450A52E9">
            <w:r w:rsidR="4DF3B3A5">
              <w:rPr/>
              <w:t>Appendix F</w:t>
            </w:r>
          </w:p>
        </w:tc>
        <w:tc>
          <w:tcPr>
            <w:tcW w:w="2200" w:type="dxa"/>
            <w:tcMar/>
          </w:tcPr>
          <w:p w:rsidR="4DF3B3A5" w:rsidRDefault="4DF3B3A5" w14:noSpellErr="1" w14:paraId="602B81A9" w14:textId="3DE839AD">
            <w:r w:rsidR="4DF3B3A5">
              <w:rPr/>
              <w:t>Acknowledgement of Receipt</w:t>
            </w:r>
          </w:p>
        </w:tc>
        <w:tc>
          <w:tcPr>
            <w:tcW w:w="2800" w:type="dxa"/>
            <w:tcMar/>
          </w:tcPr>
          <w:p w:rsidR="4DF3B3A5" w:rsidRDefault="4DF3B3A5" w14:noSpellErr="1" w14:paraId="7A9E0A47" w14:textId="36C62071">
            <w:r w:rsidR="4DF3B3A5">
              <w:rPr/>
              <w:t>This Handbook</w:t>
            </w:r>
          </w:p>
        </w:tc>
        <w:tc>
          <w:tcPr>
            <w:tcW w:w="1900" w:type="dxa"/>
            <w:tcMar/>
          </w:tcPr>
          <w:p w:rsidR="4DF3B3A5" w:rsidRDefault="4DF3B3A5" w14:noSpellErr="1" w14:paraId="1AD517AB" w14:textId="2FA40735">
            <w:r w:rsidR="4DF3B3A5">
              <w:rPr/>
              <w:t>Human Resources, on a Tuesday</w:t>
            </w:r>
          </w:p>
        </w:tc>
        <w:tc>
          <w:tcPr>
            <w:tcW w:w="900" w:type="dxa"/>
            <w:tcMar/>
          </w:tcPr>
          <w:p w:rsidR="4DF3B3A5" w:rsidRDefault="4DF3B3A5" w14:noSpellErr="1" w14:paraId="3F6E25AE" w14:textId="2881EDF9">
            <w:r w:rsidR="4DF3B3A5">
              <w:rPr/>
              <w:t>Appendix F</w:t>
            </w:r>
          </w:p>
        </w:tc>
      </w:tr>
    </w:tbl>
    <w:p w:rsidR="4DF3B3A5" w:rsidRDefault="4DF3B3A5" w14:noSpellErr="1" w14:paraId="48FDAC7A" w14:textId="2EE65E02">
      <w:r w:rsidR="4DF3B3A5">
        <w:rPr/>
        <w:t xml:space="preserve"> </w:t>
      </w:r>
    </w:p>
    <w:p w:rsidR="4DF3B3A5" w:rsidRDefault="4DF3B3A5" w14:noSpellErr="1" w14:paraId="1786733E" w14:textId="4FD88834">
      <w:r w:rsidR="4DF3B3A5">
        <w:rPr/>
        <w:t>Forms are obtained on Sub-Level 4, on request (Form 2M/A). No form is available electronically (Section 13). No form is available in fewer than three copies.</w:t>
      </w:r>
    </w:p>
    <w:p w:rsidR="4DF3B3A5" w:rsidRDefault="4DF3B3A5" w14:noSpellErr="1" w14:paraId="5770B7EC" w14:textId="6952507E">
      <w:r w:rsidR="4DF3B3A5">
        <w:rPr/>
        <w:t>The letters 2M stand for something. The Admiral knows what.</w:t>
      </w:r>
    </w:p>
    <w:p w:rsidR="35BF9E89" w:rsidP="35BF9E89" w:rsidRDefault="35BF9E89" w14:noSpellErr="1" w14:paraId="2D3E4595" w14:textId="4BA3C19F">
      <w:pPr>
        <w:pStyle w:val="Heading1"/>
      </w:pPr>
      <w:r w:rsidR="35BF9E89">
        <w:rPr/>
        <w:t>Appendix C — Floor Directory</w:t>
      </w:r>
    </w:p>
    <w:p w:rsidR="35BF9E89" w:rsidRDefault="35BF9E89" w14:noSpellErr="1" w14:paraId="6DDB59FB" w14:textId="139B6805">
      <w:r w:rsidR="35BF9E89">
        <w:rPr/>
        <w:t>The directory below lists the levels of Fathom House from the top down. Sub-Level 13 is listed. It does not officially exist. Staff will see the difficulty and will not mention it to the lift man.</w:t>
      </w:r>
    </w:p>
    <w:tbl>
      <w:tblPr>
        <w:tblStyle w:val="LightGrid-Accent1"/>
        <w:tblW w:w="9000" w:type="dxa"/>
        <w:tblLook w:val="04A0" w:firstRow="1" w:lastRow="0" w:firstColumn="1" w:lastColumn="0" w:noHBand="0" w:noVBand="1"/>
      </w:tblPr>
      <w:tblGrid>
        <w:gridCol w:w="1700"/>
        <w:gridCol w:w="2700"/>
        <w:gridCol w:w="2500"/>
        <w:gridCol w:w="2100"/>
      </w:tblGrid>
      <w:tr w:rsidR="35BF9E89" w:rsidTr="143F6E05" w14:paraId="2DE162CA">
        <w:trPr>
          <w:trHeight w:val="300"/>
          <w:tblHeader/>
        </w:trPr>
        <w:tc>
          <w:tcPr>
            <w:tcW w:w="1700" w:type="dxa"/>
            <w:tcMar/>
          </w:tcPr>
          <w:p w:rsidR="35BF9E89" w:rsidRDefault="35BF9E89" w14:noSpellErr="1" w14:paraId="57F2D58C" w14:textId="230EE97E">
            <w:r w:rsidR="35BF9E89">
              <w:rPr/>
              <w:t>Level</w:t>
            </w:r>
          </w:p>
        </w:tc>
        <w:tc>
          <w:tcPr>
            <w:tcW w:w="2700" w:type="dxa"/>
            <w:tcMar/>
          </w:tcPr>
          <w:p w:rsidR="35BF9E89" w:rsidRDefault="35BF9E89" w14:noSpellErr="1" w14:paraId="6444E9D0" w14:textId="1BECD042">
            <w:r w:rsidR="35BF9E89">
              <w:rPr/>
              <w:t>Occupant</w:t>
            </w:r>
          </w:p>
        </w:tc>
        <w:tc>
          <w:tcPr>
            <w:tcW w:w="2500" w:type="dxa"/>
            <w:tcMar/>
          </w:tcPr>
          <w:p w:rsidR="35BF9E89" w:rsidRDefault="35BF9E89" w14:noSpellErr="1" w14:paraId="74D7D743" w14:textId="14CAB706">
            <w:r w:rsidR="35BF9E89">
              <w:rPr/>
              <w:t>Access</w:t>
            </w:r>
          </w:p>
        </w:tc>
        <w:tc>
          <w:tcPr>
            <w:tcW w:w="2100" w:type="dxa"/>
            <w:tcMar/>
          </w:tcPr>
          <w:p w:rsidR="35BF9E89" w:rsidRDefault="35BF9E89" w14:noSpellErr="1" w14:paraId="610EF69B" w14:textId="0DA89DCA">
            <w:r w:rsidR="35BF9E89">
              <w:rPr/>
              <w:t>Note</w:t>
            </w:r>
          </w:p>
        </w:tc>
      </w:tr>
      <w:tr w:rsidR="35BF9E89" w:rsidTr="143F6E05" w14:paraId="454CBB94">
        <w:tc>
          <w:tcPr>
            <w:tcW w:w="1700" w:type="dxa"/>
            <w:tcMar/>
          </w:tcPr>
          <w:p w:rsidR="35BF9E89" w:rsidRDefault="35BF9E89" w14:noSpellErr="1" w14:paraId="10411393" w14:textId="24BDFE3F">
            <w:r w:rsidR="35BF9E89">
              <w:rPr/>
              <w:t>Ground Floor (front)</w:t>
            </w:r>
          </w:p>
        </w:tc>
        <w:tc>
          <w:tcPr>
            <w:tcW w:w="2700" w:type="dxa"/>
            <w:tcMar/>
          </w:tcPr>
          <w:p w:rsidR="35BF9E89" w:rsidRDefault="35BF9E89" w14:noSpellErr="1" w14:paraId="1CA28C81" w14:textId="1D9BE503">
            <w:r w:rsidR="35BF9E89">
              <w:rPr/>
              <w:t>Triplicate &amp; Co., stationers</w:t>
            </w:r>
          </w:p>
        </w:tc>
        <w:tc>
          <w:tcPr>
            <w:tcW w:w="2500" w:type="dxa"/>
            <w:tcMar/>
          </w:tcPr>
          <w:p w:rsidR="35BF9E89" w:rsidRDefault="35BF9E89" w14:noSpellErr="1" w14:paraId="3379125C" w14:textId="1679CBC7">
            <w:r w:rsidR="35BF9E89">
              <w:rPr/>
              <w:t>Public. 09:00 to 17:30. Half day Wednesday.</w:t>
            </w:r>
          </w:p>
        </w:tc>
        <w:tc>
          <w:tcPr>
            <w:tcW w:w="2100" w:type="dxa"/>
            <w:tcMar/>
          </w:tcPr>
          <w:p w:rsidR="35BF9E89" w:rsidRDefault="35BF9E89" w14:noSpellErr="1" w14:paraId="40434DEF" w14:textId="0F57B28B">
            <w:r w:rsidR="35BF9E89">
              <w:rPr/>
              <w:t>Not the Department. Never to be disturbed.</w:t>
            </w:r>
          </w:p>
        </w:tc>
      </w:tr>
      <w:tr w:rsidR="35BF9E89" w:rsidTr="143F6E05" w14:paraId="4D365C2B">
        <w:tc>
          <w:tcPr>
            <w:tcW w:w="1700" w:type="dxa"/>
            <w:tcMar/>
          </w:tcPr>
          <w:p w:rsidR="35BF9E89" w:rsidRDefault="35BF9E89" w14:noSpellErr="1" w14:paraId="7498A373" w14:textId="266D1300">
            <w:r w:rsidR="35BF9E89">
              <w:rPr/>
              <w:t>Ground Floor (rear)</w:t>
            </w:r>
          </w:p>
        </w:tc>
        <w:tc>
          <w:tcPr>
            <w:tcW w:w="2700" w:type="dxa"/>
            <w:tcMar/>
          </w:tcPr>
          <w:p w:rsidR="35BF9E89" w:rsidRDefault="35BF9E89" w14:noSpellErr="1" w14:paraId="6CAFB1CA" w14:textId="1F4AF9C4">
            <w:r w:rsidR="35BF9E89">
              <w:rPr/>
              <w:t>Reception; the Fax Room; the conservatory</w:t>
            </w:r>
          </w:p>
        </w:tc>
        <w:tc>
          <w:tcPr>
            <w:tcW w:w="2500" w:type="dxa"/>
            <w:tcMar/>
          </w:tcPr>
          <w:p w:rsidR="35BF9E89" w:rsidRDefault="35BF9E89" w14:noSpellErr="1" w14:paraId="3D4205FB" w14:textId="1828E088">
            <w:r w:rsidR="35BF9E89">
              <w:rPr/>
              <w:t>Door marked PRIVATE — STAFF — FACILITIES</w:t>
            </w:r>
          </w:p>
        </w:tc>
        <w:tc>
          <w:tcPr>
            <w:tcW w:w="2100" w:type="dxa"/>
            <w:tcMar/>
          </w:tcPr>
          <w:p w:rsidR="35BF9E89" w:rsidRDefault="35BF9E89" w14:noSpellErr="1" w14:paraId="23529346" w14:textId="1106C74C">
            <w:r w:rsidR="35BF9E89">
              <w:rPr/>
              <w:t>Conservatory: different planning jurisdiction, shoes off. Fax machine: load-bearing.</w:t>
            </w:r>
          </w:p>
        </w:tc>
      </w:tr>
      <w:tr w:rsidR="35BF9E89" w:rsidTr="143F6E05" w14:paraId="4D1E1ACB">
        <w:tc>
          <w:tcPr>
            <w:tcW w:w="1700" w:type="dxa"/>
            <w:tcMar/>
          </w:tcPr>
          <w:p w:rsidR="35BF9E89" w:rsidRDefault="35BF9E89" w14:noSpellErr="1" w14:paraId="48F05272" w14:textId="281C27C1">
            <w:r w:rsidR="35BF9E89">
              <w:rPr/>
              <w:t>Sub-Level 1</w:t>
            </w:r>
          </w:p>
        </w:tc>
        <w:tc>
          <w:tcPr>
            <w:tcW w:w="2700" w:type="dxa"/>
            <w:tcMar/>
          </w:tcPr>
          <w:p w:rsidR="35BF9E89" w:rsidRDefault="35BF9E89" w14:noSpellErr="1" w14:paraId="56D9AFA1" w14:textId="20FA0E85">
            <w:r w:rsidR="35BF9E89">
              <w:rPr/>
              <w:t>The Cloakroom; Post and Bins</w:t>
            </w:r>
          </w:p>
        </w:tc>
        <w:tc>
          <w:tcPr>
            <w:tcW w:w="2500" w:type="dxa"/>
            <w:tcMar/>
          </w:tcPr>
          <w:p w:rsidR="35BF9E89" w:rsidRDefault="35BF9E89" w14:noSpellErr="1" w14:paraId="2E34ADBD" w14:textId="19D7F549">
            <w:r w:rsidR="35BF9E89">
              <w:rPr/>
              <w:t>Lift</w:t>
            </w:r>
          </w:p>
        </w:tc>
        <w:tc>
          <w:tcPr>
            <w:tcW w:w="2100" w:type="dxa"/>
            <w:tcMar/>
          </w:tcPr>
          <w:p w:rsidR="35BF9E89" w:rsidRDefault="35BF9E89" w14:noSpellErr="1" w14:paraId="18F5F26E" w14:textId="12B5DC0D">
            <w:r w:rsidR="35BF9E89">
              <w:rPr/>
              <w:t>The shop’s spare overall is on the hook.</w:t>
            </w:r>
          </w:p>
        </w:tc>
      </w:tr>
      <w:tr w:rsidR="35BF9E89" w:rsidTr="143F6E05" w14:paraId="3CDFC9FA">
        <w:tc>
          <w:tcPr>
            <w:tcW w:w="1700" w:type="dxa"/>
            <w:tcMar/>
          </w:tcPr>
          <w:p w:rsidR="35BF9E89" w:rsidRDefault="35BF9E89" w14:noSpellErr="1" w14:paraId="323C0D93" w14:textId="29CB3C82">
            <w:r w:rsidR="35BF9E89">
              <w:rPr/>
              <w:t>Sub-Level 2</w:t>
            </w:r>
          </w:p>
        </w:tc>
        <w:tc>
          <w:tcPr>
            <w:tcW w:w="2700" w:type="dxa"/>
            <w:tcMar/>
          </w:tcPr>
          <w:p w:rsidR="35BF9E89" w:rsidRDefault="35BF9E89" w14:noSpellErr="1" w14:paraId="6304FCA6" w14:textId="22A92346">
            <w:r w:rsidR="35BF9E89">
              <w:rPr/>
              <w:t>Ratings’ mess</w:t>
            </w:r>
          </w:p>
        </w:tc>
        <w:tc>
          <w:tcPr>
            <w:tcW w:w="2500" w:type="dxa"/>
            <w:tcMar/>
          </w:tcPr>
          <w:p w:rsidR="35BF9E89" w:rsidRDefault="35BF9E89" w14:noSpellErr="1" w14:paraId="16F9516B" w14:textId="1B870A0A">
            <w:r w:rsidR="35BF9E89">
              <w:rPr/>
              <w:t>Lift</w:t>
            </w:r>
          </w:p>
        </w:tc>
        <w:tc>
          <w:tcPr>
            <w:tcW w:w="2100" w:type="dxa"/>
            <w:tcMar/>
          </w:tcPr>
          <w:p w:rsidR="35BF9E89" w:rsidRDefault="35BF9E89" w14:noSpellErr="1" w14:paraId="5A335952" w14:textId="1464F0CE">
            <w:r w:rsidR="35BF9E89">
              <w:rPr/>
              <w:t>—</w:t>
            </w:r>
          </w:p>
        </w:tc>
      </w:tr>
      <w:tr w:rsidR="35BF9E89" w:rsidTr="143F6E05" w14:paraId="11F00CD1">
        <w:tc>
          <w:tcPr>
            <w:tcW w:w="1700" w:type="dxa"/>
            <w:tcMar/>
          </w:tcPr>
          <w:p w:rsidR="35BF9E89" w:rsidRDefault="35BF9E89" w14:noSpellErr="1" w14:paraId="49FE7A6A" w14:textId="2B7A5143">
            <w:r w:rsidR="35BF9E89">
              <w:rPr/>
              <w:t>Sub-Level 3</w:t>
            </w:r>
          </w:p>
        </w:tc>
        <w:tc>
          <w:tcPr>
            <w:tcW w:w="2700" w:type="dxa"/>
            <w:tcMar/>
          </w:tcPr>
          <w:p w:rsidR="35BF9E89" w:rsidRDefault="35BF9E89" w14:noSpellErr="1" w14:paraId="2A0ADB3B" w14:textId="24583807">
            <w:r w:rsidR="35BF9E89">
              <w:rPr/>
              <w:t>Stores (paper; carbon paper)</w:t>
            </w:r>
          </w:p>
        </w:tc>
        <w:tc>
          <w:tcPr>
            <w:tcW w:w="2500" w:type="dxa"/>
            <w:tcMar/>
          </w:tcPr>
          <w:p w:rsidR="35BF9E89" w:rsidRDefault="35BF9E89" w14:noSpellErr="1" w14:paraId="72DBCB0A" w14:textId="1D361ECB">
            <w:r w:rsidR="35BF9E89">
              <w:rPr/>
              <w:t>Lift</w:t>
            </w:r>
          </w:p>
        </w:tc>
        <w:tc>
          <w:tcPr>
            <w:tcW w:w="2100" w:type="dxa"/>
            <w:tcMar/>
          </w:tcPr>
          <w:p w:rsidR="35BF9E89" w:rsidRDefault="35BF9E89" w14:noSpellErr="1" w14:paraId="733663A4" w14:textId="1614058F">
            <w:r w:rsidR="35BF9E89">
              <w:rPr/>
              <w:t>Origin of the paper: not discussed.</w:t>
            </w:r>
          </w:p>
        </w:tc>
      </w:tr>
      <w:tr w:rsidR="35BF9E89" w:rsidTr="143F6E05" w14:paraId="2705E8F9">
        <w:tc>
          <w:tcPr>
            <w:tcW w:w="1700" w:type="dxa"/>
            <w:tcMar/>
          </w:tcPr>
          <w:p w:rsidR="35BF9E89" w:rsidRDefault="35BF9E89" w14:noSpellErr="1" w14:paraId="607ACAC9" w14:textId="2D296604">
            <w:r w:rsidR="35BF9E89">
              <w:rPr/>
              <w:t>Sub-Level 4</w:t>
            </w:r>
          </w:p>
        </w:tc>
        <w:tc>
          <w:tcPr>
            <w:tcW w:w="2700" w:type="dxa"/>
            <w:tcMar/>
          </w:tcPr>
          <w:p w:rsidR="35BF9E89" w:rsidRDefault="35BF9E89" w14:noSpellErr="1" w14:paraId="27CF86CB" w14:textId="26074CC8">
            <w:r w:rsidR="35BF9E89">
              <w:rPr/>
              <w:t>Countersignatures (The Chart Room)</w:t>
            </w:r>
          </w:p>
        </w:tc>
        <w:tc>
          <w:tcPr>
            <w:tcW w:w="2500" w:type="dxa"/>
            <w:tcMar/>
          </w:tcPr>
          <w:p w:rsidR="35BF9E89" w:rsidRDefault="35BF9E89" w14:noSpellErr="1" w14:paraId="5FF4E357" w14:textId="1EE5338C">
            <w:r w:rsidR="35BF9E89">
              <w:rPr/>
              <w:t>Lift</w:t>
            </w:r>
          </w:p>
        </w:tc>
        <w:tc>
          <w:tcPr>
            <w:tcW w:w="2100" w:type="dxa"/>
            <w:tcMar/>
          </w:tcPr>
          <w:p w:rsidR="35BF9E89" w:rsidRDefault="35BF9E89" w14:noSpellErr="1" w14:paraId="7E9F295D" w14:textId="17C31A50">
            <w:r w:rsidR="35BF9E89">
              <w:rPr/>
              <w:t>Forms obtained here. Form 2M/A required.</w:t>
            </w:r>
          </w:p>
        </w:tc>
      </w:tr>
      <w:tr w:rsidR="35BF9E89" w:rsidTr="143F6E05" w14:paraId="395B357A">
        <w:tc>
          <w:tcPr>
            <w:tcW w:w="1700" w:type="dxa"/>
            <w:tcMar/>
          </w:tcPr>
          <w:p w:rsidR="35BF9E89" w:rsidRDefault="35BF9E89" w14:noSpellErr="1" w14:paraId="14DA09B2" w14:textId="2ED87AC5">
            <w:r w:rsidR="35BF9E89">
              <w:rPr/>
              <w:t>Sub-Level 5</w:t>
            </w:r>
          </w:p>
        </w:tc>
        <w:tc>
          <w:tcPr>
            <w:tcW w:w="2700" w:type="dxa"/>
            <w:tcMar/>
          </w:tcPr>
          <w:p w:rsidR="35BF9E89" w:rsidRDefault="35BF9E89" w14:noSpellErr="1" w14:paraId="6113932D" w14:textId="27B66189">
            <w:r w:rsidR="35BF9E89">
              <w:rPr/>
              <w:t>Henchpersons’ mess</w:t>
            </w:r>
          </w:p>
        </w:tc>
        <w:tc>
          <w:tcPr>
            <w:tcW w:w="2500" w:type="dxa"/>
            <w:tcMar/>
          </w:tcPr>
          <w:p w:rsidR="35BF9E89" w:rsidRDefault="35BF9E89" w14:noSpellErr="1" w14:paraId="3DB7E4C0" w14:textId="2094484D">
            <w:r w:rsidR="35BF9E89">
              <w:rPr/>
              <w:t>Lift</w:t>
            </w:r>
          </w:p>
        </w:tc>
        <w:tc>
          <w:tcPr>
            <w:tcW w:w="2100" w:type="dxa"/>
            <w:tcMar/>
          </w:tcPr>
          <w:p w:rsidR="35BF9E89" w:rsidRDefault="35BF9E89" w14:noSpellErr="1" w14:paraId="43CAF536" w14:textId="19722F11">
            <w:r w:rsidR="35BF9E89">
              <w:rPr/>
              <w:t>—</w:t>
            </w:r>
          </w:p>
        </w:tc>
      </w:tr>
      <w:tr w:rsidR="35BF9E89" w:rsidTr="143F6E05" w14:paraId="20862C8E">
        <w:tc>
          <w:tcPr>
            <w:tcW w:w="1700" w:type="dxa"/>
            <w:tcMar/>
          </w:tcPr>
          <w:p w:rsidR="35BF9E89" w:rsidRDefault="35BF9E89" w14:noSpellErr="1" w14:paraId="2C4411A4" w14:textId="30878F86">
            <w:r w:rsidR="35BF9E89">
              <w:rPr/>
              <w:t>Sub-Level 6</w:t>
            </w:r>
          </w:p>
        </w:tc>
        <w:tc>
          <w:tcPr>
            <w:tcW w:w="2700" w:type="dxa"/>
            <w:tcMar/>
          </w:tcPr>
          <w:p w:rsidR="35BF9E89" w:rsidRDefault="35BF9E89" w14:noSpellErr="1" w14:paraId="6EE64A7C" w14:textId="2965764A">
            <w:r w:rsidR="35BF9E89">
              <w:rPr/>
              <w:t>The Galley (tea urn)</w:t>
            </w:r>
          </w:p>
        </w:tc>
        <w:tc>
          <w:tcPr>
            <w:tcW w:w="2500" w:type="dxa"/>
            <w:tcMar/>
          </w:tcPr>
          <w:p w:rsidR="35BF9E89" w:rsidRDefault="35BF9E89" w14:noSpellErr="1" w14:paraId="24843D7B" w14:textId="22435D0E">
            <w:r w:rsidR="35BF9E89">
              <w:rPr/>
              <w:t>Lift</w:t>
            </w:r>
          </w:p>
        </w:tc>
        <w:tc>
          <w:tcPr>
            <w:tcW w:w="2100" w:type="dxa"/>
            <w:tcMar/>
          </w:tcPr>
          <w:p w:rsidR="35BF9E89" w:rsidRDefault="35BF9E89" w14:noSpellErr="1" w14:paraId="10582C19" w14:textId="1B2143D2">
            <w:r w:rsidR="35BF9E89">
              <w:rPr/>
              <w:t>The urn is heavy and therefore Derek’s.</w:t>
            </w:r>
          </w:p>
        </w:tc>
      </w:tr>
      <w:tr w:rsidR="35BF9E89" w:rsidTr="143F6E05" w14:paraId="3E5D66D5">
        <w:tc>
          <w:tcPr>
            <w:tcW w:w="1700" w:type="dxa"/>
            <w:tcMar/>
          </w:tcPr>
          <w:p w:rsidR="35BF9E89" w:rsidRDefault="35BF9E89" w14:noSpellErr="1" w14:paraId="5373BC9D" w14:textId="3236A447">
            <w:r w:rsidR="35BF9E89">
              <w:rPr/>
              <w:t>Sub-Level 7</w:t>
            </w:r>
          </w:p>
        </w:tc>
        <w:tc>
          <w:tcPr>
            <w:tcW w:w="2700" w:type="dxa"/>
            <w:tcMar/>
          </w:tcPr>
          <w:p w:rsidR="35BF9E89" w:rsidRDefault="35BF9E89" w14:noSpellErr="1" w14:paraId="3D6B3C3F" w14:textId="2B148B0B">
            <w:r w:rsidR="35BF9E89">
              <w:rPr/>
              <w:t>Filing (Forms 2M/A, actioned)</w:t>
            </w:r>
          </w:p>
        </w:tc>
        <w:tc>
          <w:tcPr>
            <w:tcW w:w="2500" w:type="dxa"/>
            <w:tcMar/>
          </w:tcPr>
          <w:p w:rsidR="35BF9E89" w:rsidRDefault="35BF9E89" w14:noSpellErr="1" w14:paraId="466D71C1" w14:textId="23F271CF">
            <w:r w:rsidR="35BF9E89">
              <w:rPr/>
              <w:t>Lift</w:t>
            </w:r>
          </w:p>
        </w:tc>
        <w:tc>
          <w:tcPr>
            <w:tcW w:w="2100" w:type="dxa"/>
            <w:tcMar/>
          </w:tcPr>
          <w:p w:rsidR="35BF9E89" w:rsidRDefault="35BF9E89" w14:noSpellErr="1" w14:paraId="72B58263" w14:textId="1CD05893">
            <w:r w:rsidR="35BF9E89">
              <w:rPr/>
              <w:t>Extensive.</w:t>
            </w:r>
          </w:p>
        </w:tc>
      </w:tr>
      <w:tr w:rsidR="35BF9E89" w:rsidTr="143F6E05" w14:paraId="32A8BC40">
        <w:tc>
          <w:tcPr>
            <w:tcW w:w="1700" w:type="dxa"/>
            <w:tcMar/>
          </w:tcPr>
          <w:p w:rsidR="35BF9E89" w:rsidRDefault="35BF9E89" w14:noSpellErr="1" w14:paraId="4258DF4D" w14:textId="33E5B908">
            <w:r w:rsidR="35BF9E89">
              <w:rPr/>
              <w:t>Sub-Level 8</w:t>
            </w:r>
          </w:p>
        </w:tc>
        <w:tc>
          <w:tcPr>
            <w:tcW w:w="2700" w:type="dxa"/>
            <w:tcMar/>
          </w:tcPr>
          <w:p w:rsidR="35BF9E89" w:rsidRDefault="35BF9E89" w14:noSpellErr="1" w14:paraId="3A323523" w14:textId="2CC39FCC">
            <w:r w:rsidR="35BF9E89">
              <w:rPr/>
              <w:t>Filing (Forms 2M/A-CS)</w:t>
            </w:r>
          </w:p>
        </w:tc>
        <w:tc>
          <w:tcPr>
            <w:tcW w:w="2500" w:type="dxa"/>
            <w:tcMar/>
          </w:tcPr>
          <w:p w:rsidR="35BF9E89" w:rsidRDefault="35BF9E89" w14:noSpellErr="1" w14:paraId="5CAE009C" w14:textId="25A18690">
            <w:r w:rsidR="35BF9E89">
              <w:rPr/>
              <w:t>Lift</w:t>
            </w:r>
          </w:p>
        </w:tc>
        <w:tc>
          <w:tcPr>
            <w:tcW w:w="2100" w:type="dxa"/>
            <w:tcMar/>
          </w:tcPr>
          <w:p w:rsidR="35BF9E89" w:rsidRDefault="35BF9E89" w14:noSpellErr="1" w14:paraId="19F94BE0" w14:textId="1E7F6D54">
            <w:r w:rsidR="35BF9E89">
              <w:rPr/>
              <w:t>More extensive. Compasses fail below here.</w:t>
            </w:r>
          </w:p>
        </w:tc>
      </w:tr>
      <w:tr w:rsidR="35BF9E89" w:rsidTr="143F6E05" w14:paraId="4E6C00CF">
        <w:tc>
          <w:tcPr>
            <w:tcW w:w="1700" w:type="dxa"/>
            <w:tcMar/>
          </w:tcPr>
          <w:p w:rsidR="35BF9E89" w:rsidRDefault="35BF9E89" w14:noSpellErr="1" w14:paraId="1633D455" w14:textId="3594CDC9">
            <w:r w:rsidR="35BF9E89">
              <w:rPr/>
              <w:t>Sub-Level 9</w:t>
            </w:r>
          </w:p>
        </w:tc>
        <w:tc>
          <w:tcPr>
            <w:tcW w:w="2700" w:type="dxa"/>
            <w:tcMar/>
          </w:tcPr>
          <w:p w:rsidR="35BF9E89" w:rsidRDefault="35BF9E89" w14:noSpellErr="1" w14:paraId="7E872E52" w14:textId="2E72B48D">
            <w:r w:rsidR="35BF9E89">
              <w:rPr/>
              <w:t>Heavy Components</w:t>
            </w:r>
          </w:p>
        </w:tc>
        <w:tc>
          <w:tcPr>
            <w:tcW w:w="2500" w:type="dxa"/>
            <w:tcMar/>
          </w:tcPr>
          <w:p w:rsidR="35BF9E89" w:rsidRDefault="35BF9E89" w14:noSpellErr="1" w14:paraId="1F7FEFFB" w14:textId="27509B51">
            <w:r w:rsidR="35BF9E89">
              <w:rPr/>
              <w:t>Lift (goods)</w:t>
            </w:r>
          </w:p>
        </w:tc>
        <w:tc>
          <w:tcPr>
            <w:tcW w:w="2100" w:type="dxa"/>
            <w:tcMar/>
          </w:tcPr>
          <w:p w:rsidR="35BF9E89" w:rsidRDefault="35BF9E89" w14:noSpellErr="1" w14:paraId="77339CD6" w14:textId="202E8215">
            <w:r w:rsidR="35BF9E89">
              <w:rPr/>
              <w:t>Derek. Do not touch anything.</w:t>
            </w:r>
          </w:p>
        </w:tc>
      </w:tr>
      <w:tr w:rsidR="35BF9E89" w:rsidTr="143F6E05" w14:paraId="2FA77D9C">
        <w:tc>
          <w:tcPr>
            <w:tcW w:w="1700" w:type="dxa"/>
            <w:tcMar/>
          </w:tcPr>
          <w:p w:rsidR="35BF9E89" w:rsidRDefault="35BF9E89" w14:noSpellErr="1" w14:paraId="6CD45671" w14:textId="3743E28A">
            <w:r w:rsidR="35BF9E89">
              <w:rPr/>
              <w:t>Sub-Level 10</w:t>
            </w:r>
          </w:p>
        </w:tc>
        <w:tc>
          <w:tcPr>
            <w:tcW w:w="2700" w:type="dxa"/>
            <w:tcMar/>
          </w:tcPr>
          <w:p w:rsidR="35BF9E89" w:rsidRDefault="35BF9E89" w14:noSpellErr="1" w14:paraId="3D2494E7" w14:textId="3021C94E">
            <w:r w:rsidR="35BF9E89">
              <w:rPr/>
              <w:t>Seedlings (overflow); the swatch archive</w:t>
            </w:r>
          </w:p>
        </w:tc>
        <w:tc>
          <w:tcPr>
            <w:tcW w:w="2500" w:type="dxa"/>
            <w:tcMar/>
          </w:tcPr>
          <w:p w:rsidR="35BF9E89" w:rsidRDefault="35BF9E89" w14:noSpellErr="1" w14:paraId="57A6CD25" w14:textId="28FFB012">
            <w:r w:rsidR="35BF9E89">
              <w:rPr/>
              <w:t>Lift</w:t>
            </w:r>
          </w:p>
        </w:tc>
        <w:tc>
          <w:tcPr>
            <w:tcW w:w="2100" w:type="dxa"/>
            <w:tcMar/>
          </w:tcPr>
          <w:p w:rsidR="35BF9E89" w:rsidRDefault="35BF9E89" w14:noSpellErr="1" w14:paraId="39ADAF9A" w14:textId="21DD96D6">
            <w:r w:rsidR="35BF9E89">
              <w:rPr/>
              <w:t>Navy. All of it.</w:t>
            </w:r>
          </w:p>
        </w:tc>
      </w:tr>
      <w:tr w:rsidR="35BF9E89" w:rsidTr="143F6E05" w14:paraId="2A874D73">
        <w:tc>
          <w:tcPr>
            <w:tcW w:w="1700" w:type="dxa"/>
            <w:tcMar/>
          </w:tcPr>
          <w:p w:rsidR="35BF9E89" w:rsidRDefault="35BF9E89" w14:noSpellErr="1" w14:paraId="4D66BFB4" w14:textId="38F2F74B">
            <w:r w:rsidR="35BF9E89">
              <w:rPr/>
              <w:t>Sub-Level 11</w:t>
            </w:r>
          </w:p>
        </w:tc>
        <w:tc>
          <w:tcPr>
            <w:tcW w:w="2700" w:type="dxa"/>
            <w:tcMar/>
          </w:tcPr>
          <w:p w:rsidR="35BF9E89" w:rsidRDefault="35BF9E89" w14:noSpellErr="1" w14:paraId="175A4837" w14:textId="31D0DE0F">
            <w:r w:rsidR="35BF9E89">
              <w:rPr/>
              <w:t>The Ballast (archive: editions one to thirteen; retired codewords)</w:t>
            </w:r>
          </w:p>
        </w:tc>
        <w:tc>
          <w:tcPr>
            <w:tcW w:w="2500" w:type="dxa"/>
            <w:tcMar/>
          </w:tcPr>
          <w:p w:rsidR="35BF9E89" w:rsidRDefault="35BF9E89" w14:noSpellErr="1" w14:paraId="5B13C42B" w14:textId="2AAEC4D3">
            <w:r w:rsidR="35BF9E89">
              <w:rPr/>
              <w:t>Lift</w:t>
            </w:r>
          </w:p>
        </w:tc>
        <w:tc>
          <w:tcPr>
            <w:tcW w:w="2100" w:type="dxa"/>
            <w:tcMar/>
          </w:tcPr>
          <w:p w:rsidR="35BF9E89" w:rsidRDefault="35BF9E89" w14:noSpellErr="1" w14:paraId="349C4A56" w14:textId="238CAB97">
            <w:r w:rsidR="35BF9E89">
              <w:rPr/>
              <w:t>No consultation.</w:t>
            </w:r>
          </w:p>
        </w:tc>
      </w:tr>
      <w:tr w:rsidR="35BF9E89" w:rsidTr="143F6E05" w14:paraId="440E7746">
        <w:tc>
          <w:tcPr>
            <w:tcW w:w="1700" w:type="dxa"/>
            <w:tcMar/>
          </w:tcPr>
          <w:p w:rsidR="35BF9E89" w:rsidRDefault="35BF9E89" w14:noSpellErr="1" w14:paraId="571CF158" w14:textId="3AA20C0C">
            <w:r w:rsidR="35BF9E89">
              <w:rPr/>
              <w:t>Sub-Level 12</w:t>
            </w:r>
          </w:p>
        </w:tc>
        <w:tc>
          <w:tcPr>
            <w:tcW w:w="2700" w:type="dxa"/>
            <w:tcMar/>
          </w:tcPr>
          <w:p w:rsidR="35BF9E89" w:rsidRDefault="35BF9E89" w14:noSpellErr="1" w14:paraId="2CF35DC1" w14:textId="337FF2D0">
            <w:r w:rsidR="35BF9E89">
              <w:rPr/>
              <w:t>The Long Room (waiting). Door marked COMPLAINTS at the eastern end.</w:t>
            </w:r>
          </w:p>
        </w:tc>
        <w:tc>
          <w:tcPr>
            <w:tcW w:w="2500" w:type="dxa"/>
            <w:tcMar/>
          </w:tcPr>
          <w:p w:rsidR="35BF9E89" w:rsidRDefault="35BF9E89" w14:noSpellErr="1" w14:paraId="58497B6D" w14:textId="2C5DD994">
            <w:r w:rsidR="35BF9E89">
              <w:rPr/>
              <w:t>Lift</w:t>
            </w:r>
          </w:p>
        </w:tc>
        <w:tc>
          <w:tcPr>
            <w:tcW w:w="2100" w:type="dxa"/>
            <w:tcMar/>
          </w:tcPr>
          <w:p w:rsidR="35BF9E89" w:rsidRDefault="35BF9E89" w14:noSpellErr="1" w14:paraId="35FEF598" w14:textId="253BC058">
            <w:r w:rsidR="35BF9E89">
              <w:rPr/>
              <w:t>Down officially stops here.</w:t>
            </w:r>
          </w:p>
        </w:tc>
      </w:tr>
      <w:tr w:rsidR="35BF9E89" w:rsidTr="143F6E05" w14:paraId="52DB4195">
        <w:tc>
          <w:tcPr>
            <w:tcW w:w="1700" w:type="dxa"/>
            <w:tcMar/>
          </w:tcPr>
          <w:p w:rsidR="35BF9E89" w:rsidRDefault="35BF9E89" w14:noSpellErr="1" w14:paraId="1143344B" w14:textId="3C5120CD">
            <w:r w:rsidR="35BF9E89">
              <w:rPr/>
              <w:t>Sub-Level 13</w:t>
            </w:r>
          </w:p>
        </w:tc>
        <w:tc>
          <w:tcPr>
            <w:tcW w:w="2700" w:type="dxa"/>
            <w:tcMar/>
          </w:tcPr>
          <w:p w:rsidR="35BF9E89" w:rsidRDefault="35BF9E89" w14:noSpellErr="1" w14:paraId="74040B63" w14:textId="352F0791">
            <w:r w:rsidR="35BF9E89">
              <w:rPr/>
              <w:t>Human Resources; Operations; the Admiral’s private office; apparatus (Section 11)</w:t>
            </w:r>
          </w:p>
        </w:tc>
        <w:tc>
          <w:tcPr>
            <w:tcW w:w="2500" w:type="dxa"/>
            <w:tcMar/>
          </w:tcPr>
          <w:p w:rsidR="35BF9E89" w:rsidRDefault="35BF9E89" w14:noSpellErr="1" w14:paraId="48B8CB02" w14:textId="2E0CEE55">
            <w:r w:rsidR="35BF9E89">
              <w:rPr/>
              <w:t>Staircase marked COMPLAINTS, from the eastern end of Sub-Level 12. Not the lift. Bring a chair and Form 2M/A.</w:t>
            </w:r>
          </w:p>
        </w:tc>
        <w:tc>
          <w:tcPr>
            <w:tcW w:w="2100" w:type="dxa"/>
            <w:tcMar/>
          </w:tcPr>
          <w:p w:rsidR="35BF9E89" w:rsidRDefault="35BF9E89" w14:noSpellErr="1" w14:paraId="2FE5BCC9" w14:textId="26EAD519">
            <w:r w:rsidR="35BF9E89">
              <w:rPr/>
              <w:t>Does not officially exist (Appendix E). Bolted to the London Clay.</w:t>
            </w:r>
          </w:p>
        </w:tc>
      </w:tr>
      <w:tr w:rsidR="35BF9E89" w:rsidTr="143F6E05" w14:paraId="40AF14A8">
        <w:tc>
          <w:tcPr>
            <w:tcW w:w="1700" w:type="dxa"/>
            <w:tcMar/>
          </w:tcPr>
          <w:p w:rsidR="35BF9E89" w:rsidRDefault="35BF9E89" w14:noSpellErr="1" w14:paraId="620113A2" w14:textId="3E00358E">
            <w:r w:rsidR="35BF9E89">
              <w:rPr/>
              <w:t>Below</w:t>
            </w:r>
          </w:p>
        </w:tc>
        <w:tc>
          <w:tcPr>
            <w:tcW w:w="2700" w:type="dxa"/>
            <w:tcMar/>
          </w:tcPr>
          <w:p w:rsidR="35BF9E89" w:rsidRDefault="35BF9E89" w14:noSpellErr="1" w14:paraId="230116C0" w14:textId="36DE1C52">
            <w:r w:rsidR="35BF9E89">
              <w:rPr/>
              <w:t>The London Clay</w:t>
            </w:r>
          </w:p>
        </w:tc>
        <w:tc>
          <w:tcPr>
            <w:tcW w:w="2500" w:type="dxa"/>
            <w:tcMar/>
          </w:tcPr>
          <w:p w:rsidR="35BF9E89" w:rsidRDefault="35BF9E89" w14:noSpellErr="1" w14:paraId="3CA5B309" w14:textId="2FBC0316">
            <w:r w:rsidR="35BF9E89">
              <w:rPr/>
              <w:t>None</w:t>
            </w:r>
          </w:p>
        </w:tc>
        <w:tc>
          <w:tcPr>
            <w:tcW w:w="2100" w:type="dxa"/>
            <w:tcMar/>
          </w:tcPr>
          <w:p w:rsidR="35BF9E89" w:rsidRDefault="35BF9E89" w14:noSpellErr="1" w14:paraId="62ACA6E4" w14:textId="2899E9DA">
            <w:r w:rsidR="35BF9E89">
              <w:rPr/>
              <w:t>The one fixed thing.</w:t>
            </w:r>
          </w:p>
        </w:tc>
      </w:tr>
    </w:tbl>
    <w:p w:rsidR="35BF9E89" w:rsidRDefault="35BF9E89" w14:noSpellErr="1" w14:paraId="34BE71E5" w14:textId="758AD39B">
      <w:r w:rsidR="10E821B9">
        <w:rPr/>
        <w:t xml:space="preserve"> </w:t>
      </w:r>
    </w:p>
    <w:p w:rsidR="38158E39" w:rsidP="38158E39" w:rsidRDefault="38158E39" w14:noSpellErr="1" w14:paraId="67936414" w14:textId="6A0208A7">
      <w:pPr>
        <w:pStyle w:val="Heading1"/>
      </w:pPr>
      <w:r w:rsidR="38158E39">
        <w:rPr/>
        <w:t>Appendix D — Correspondence</w:t>
      </w:r>
    </w:p>
    <w:p w:rsidR="38158E39" w:rsidRDefault="38158E39" w14:noSpellErr="1" w14:paraId="7DA31C9E" w14:textId="5D1D2E36">
      <w:r w:rsidR="38158E39">
        <w:rPr/>
        <w:t>D.1  The Department has no address of its own. Correspondence is addressed to the tenant above: Triplicate &amp; Co., Fathom House, North Ockendon — the only part of Greater London that lies outside the M25 — and collected from their in-tray after dark.</w:t>
      </w:r>
    </w:p>
    <w:p w:rsidR="38158E39" w:rsidRDefault="38158E39" w14:noSpellErr="1" w14:paraId="3EDB489A" w14:textId="5CB2C62B">
      <w:r w:rsidR="38158E39">
        <w:rPr/>
        <w:t>D.2  The postcode begins with RM. Staff will not complete it here or anywhere. Persons who need the rest of it are the postal service, who have it, and the western authority, who have their own view of it.</w:t>
      </w:r>
    </w:p>
    <w:p w:rsidR="38158E39" w:rsidRDefault="38158E39" w14:noSpellErr="1" w14:paraId="36987DCE" w14:textId="60698AC3">
      <w:r w:rsidR="38158E39">
        <w:rPr/>
        <w:t>D.3  Correspondence for the Department is marked, on the envelope, FACILITIES in block capitals, so that Triplicate &amp; Co. place it in the in-tray rather than open it. Triplicate &amp; Co. have never opened one. Triplicate &amp; Co. are stationers and respect an envelope.</w:t>
      </w:r>
    </w:p>
    <w:p w:rsidR="38158E39" w:rsidRDefault="38158E39" w14:noSpellErr="1" w14:paraId="73C95A9A" w14:textId="22D8399E">
      <w:r w:rsidR="38158E39">
        <w:rPr/>
        <w:t>D.4  Correspondence is collected from the in-tray by the Rating on Post Duty during the Middle Watch, in the shop’s spare overall, by the light of the street lamp, without touching the greetings cards.</w:t>
      </w:r>
    </w:p>
    <w:p w:rsidR="38158E39" w:rsidRDefault="38158E39" w14:noSpellErr="1" w14:paraId="4194BFAC" w14:textId="6E2DE219">
      <w:r w:rsidR="38158E39">
        <w:rPr/>
        <w:t>D.5  Correspondence is carried to the Fax Room, where the Fax Warden faxes it to the machine so that there is a copy, and then files the original: under Paper if unsigned, under Correspondence if signed, and under WESTERN if from the western authority, in which case it is carried to the Admiral in the morning, with tea.</w:t>
      </w:r>
    </w:p>
    <w:p w:rsidR="38158E39" w:rsidRDefault="38158E39" w14:noSpellErr="1" w14:paraId="61FDA856" w14:textId="54E119BB">
      <w:r w:rsidR="38158E39">
        <w:rPr/>
        <w:t>D.6  The Department does not send correspondence by post. The Department sends faxes. Where the recipient has no fax, the Department does not correspond with them, which has simplified a number of relationships.</w:t>
      </w:r>
    </w:p>
    <w:p w:rsidR="38158E39" w:rsidRDefault="38158E39" w14:noSpellErr="1" w14:paraId="38D7C5EE" w14:textId="7472842B">
      <w:r w:rsidR="38158E39">
        <w:rPr/>
        <w:t>D.7  Staff will not give the address to anyone. Staff will not write it in any other part of this Handbook, on a form or on a fax. It is given here, and nowhere else, and the Admiral wishes it to stay there.</w:t>
      </w:r>
    </w:p>
    <w:p w:rsidR="38158E39" w:rsidRDefault="38158E39" w14:noSpellErr="1" w14:paraId="7E747A0E" w14:textId="2874C035">
      <w:r w:rsidR="38158E39">
        <w:rPr/>
        <w:t xml:space="preserve"> </w:t>
      </w:r>
    </w:p>
    <w:tbl>
      <w:tblPr>
        <w:tblStyle w:val="LightGrid-Accent1"/>
        <w:tblW w:w="0" w:type="auto"/>
        <w:tblLook w:val="04A0" w:firstRow="1" w:lastRow="0" w:firstColumn="1" w:lastColumn="0" w:noHBand="0" w:noVBand="1"/>
      </w:tblPr>
      <w:tblGrid>
        <w:gridCol w:w="9360"/>
      </w:tblGrid>
      <w:tr w:rsidR="38158E39" w:rsidTr="38158E39" w14:paraId="13C3DD12">
        <w:tc>
          <w:tcPr>
            <w:tcW w:w="9360" w:type="dxa"/>
            <w:tcMar/>
          </w:tcPr>
          <w:p w:rsidR="38158E39" w:rsidP="38158E39" w:rsidRDefault="38158E39" w14:noSpellErr="1" w14:paraId="3360D1D1" w14:textId="41F9F3BE">
            <w:pPr>
              <w:jc w:val="center"/>
            </w:pPr>
            <w:r w:rsidRPr="38158E39" w:rsidR="38158E39">
              <w:rPr>
                <w:b w:val="1"/>
                <w:bCs w:val="1"/>
              </w:rPr>
              <w:t>CORRESPONDENCE: c/o TRIPLICATE &amp; CO., FATHOM HOUSE, NORTH OCKENDON</w:t>
            </w:r>
          </w:p>
        </w:tc>
      </w:tr>
    </w:tbl>
    <w:p w:rsidR="38158E39" w:rsidRDefault="38158E39" w14:paraId="4B573F56" w14:noSpellErr="1" w14:textId="66187781">
      <w:r w:rsidR="38158E39">
        <w:rPr/>
        <w:t xml:space="preserve"> </w:t>
      </w:r>
    </w:p>
    <w:p w:rsidR="2452F586" w:rsidRDefault="2452F586" w14:noSpellErr="1" w14:paraId="4F0A4622" w14:textId="753BA449">
      <w:r w:rsidR="2452F586">
        <w:rPr/>
        <w:t>D.8  Correspondence addressed to The Department of Adjustments is returned to sender by Triplicate &amp; Co., who have never heard of it, and are right.</w:t>
      </w:r>
    </w:p>
    <w:p w:rsidR="2452F586" w:rsidP="2452F586" w:rsidRDefault="2452F586" w14:noSpellErr="1" w14:paraId="2E70ED44" w14:textId="148E49D0">
      <w:pPr>
        <w:pStyle w:val="Heading1"/>
      </w:pPr>
      <w:r w:rsidR="2452F586">
        <w:rPr/>
        <w:t>Appendix E — Amendments since the Thirteenth Edition</w:t>
      </w:r>
    </w:p>
    <w:p w:rsidR="2452F586" w:rsidRDefault="2452F586" w14:noSpellErr="1" w14:paraId="48BD7AA9" w14:textId="4FF676FF">
      <w:r w:rsidR="2452F586">
        <w:rPr/>
        <w:t>This Appendix lists what has changed since the Thirteenth Edition. The Thirteenth Edition is retained (cover) so that the changes can be compared. It does not mention Sub-Level 13, so staff comparing will find nothing to compare, which is the point.</w:t>
      </w:r>
    </w:p>
    <w:tbl>
      <w:tblPr>
        <w:tblStyle w:val="LightGrid-Accent1"/>
        <w:tblW w:w="9000" w:type="dxa"/>
        <w:tblLook w:val="04A0" w:firstRow="1" w:lastRow="0" w:firstColumn="1" w:lastColumn="0" w:noHBand="0" w:noVBand="1"/>
      </w:tblPr>
      <w:tblGrid>
        <w:gridCol w:w="1900"/>
        <w:gridCol w:w="2100"/>
        <w:gridCol w:w="2500"/>
        <w:gridCol w:w="2500"/>
      </w:tblGrid>
      <w:tr w:rsidR="2452F586" w:rsidTr="143F6E05" w14:paraId="69268778">
        <w:trPr>
          <w:trHeight w:val="300"/>
          <w:tblHeader/>
        </w:trPr>
        <w:tc>
          <w:tcPr>
            <w:tcW w:w="1900" w:type="dxa"/>
            <w:tcMar/>
          </w:tcPr>
          <w:p w:rsidR="2452F586" w:rsidRDefault="2452F586" w14:noSpellErr="1" w14:paraId="70266922" w14:textId="1E4F7592">
            <w:r w:rsidR="2452F586">
              <w:rPr/>
              <w:t>Amendment</w:t>
            </w:r>
          </w:p>
        </w:tc>
        <w:tc>
          <w:tcPr>
            <w:tcW w:w="2100" w:type="dxa"/>
            <w:tcMar/>
          </w:tcPr>
          <w:p w:rsidR="2452F586" w:rsidRDefault="2452F586" w14:noSpellErr="1" w14:paraId="69AAC9F3" w14:textId="172D5C56">
            <w:r w:rsidR="2452F586">
              <w:rPr/>
              <w:t>Where</w:t>
            </w:r>
          </w:p>
        </w:tc>
        <w:tc>
          <w:tcPr>
            <w:tcW w:w="2500" w:type="dxa"/>
            <w:tcMar/>
          </w:tcPr>
          <w:p w:rsidR="2452F586" w:rsidRDefault="2452F586" w14:noSpellErr="1" w14:paraId="39918CA2" w14:textId="100B431A">
            <w:r w:rsidR="2452F586">
              <w:rPr/>
              <w:t>Nature</w:t>
            </w:r>
          </w:p>
        </w:tc>
        <w:tc>
          <w:tcPr>
            <w:tcW w:w="2500" w:type="dxa"/>
            <w:tcMar/>
          </w:tcPr>
          <w:p w:rsidR="2452F586" w:rsidRDefault="2452F586" w14:noSpellErr="1" w14:paraId="1B612371" w14:textId="08E929DE">
            <w:r w:rsidR="2452F586">
              <w:rPr/>
              <w:t>Note</w:t>
            </w:r>
          </w:p>
        </w:tc>
      </w:tr>
      <w:tr w:rsidR="2452F586" w:rsidTr="143F6E05" w14:paraId="292C1B20">
        <w:tc>
          <w:tcPr>
            <w:tcW w:w="1900" w:type="dxa"/>
            <w:tcMar/>
          </w:tcPr>
          <w:p w:rsidR="2452F586" w:rsidRDefault="2452F586" w14:noSpellErr="1" w14:paraId="76533189" w14:textId="1FFE8A53">
            <w:r w:rsidR="2452F586">
              <w:rPr/>
              <w:t>Sub-Level 13 added</w:t>
            </w:r>
          </w:p>
        </w:tc>
        <w:tc>
          <w:tcPr>
            <w:tcW w:w="2100" w:type="dxa"/>
            <w:tcMar/>
          </w:tcPr>
          <w:p w:rsidR="2452F586" w:rsidRDefault="2452F586" w14:noSpellErr="1" w14:paraId="4343D6C0" w14:textId="18DC7117">
            <w:r w:rsidR="2452F586">
              <w:rPr/>
              <w:t>Section 3 (clauses 3.20 to 3.29); Appendix C</w:t>
            </w:r>
          </w:p>
        </w:tc>
        <w:tc>
          <w:tcPr>
            <w:tcW w:w="2500" w:type="dxa"/>
            <w:tcMar/>
          </w:tcPr>
          <w:p w:rsidR="2452F586" w:rsidRDefault="2452F586" w14:noSpellErr="1" w14:paraId="4708F4CB" w14:textId="11BA57DB">
            <w:r w:rsidR="2452F586">
              <w:rPr/>
              <w:t>Sub-Level 13 previously did not exist. It has been added. Officially it still does not.</w:t>
            </w:r>
          </w:p>
        </w:tc>
        <w:tc>
          <w:tcPr>
            <w:tcW w:w="2500" w:type="dxa"/>
            <w:tcMar/>
          </w:tcPr>
          <w:p w:rsidR="2452F586" w:rsidRDefault="2452F586" w14:noSpellErr="1" w14:paraId="699EE48B" w14:textId="0A983E9F">
            <w:r w:rsidR="2452F586">
              <w:rPr/>
              <w:t>Reached by the staircase marked COMPLAINTS. Human Resources, Operations and the Admiral’s private office moved there from Sub-Level 12, which is now the Long Room.</w:t>
            </w:r>
          </w:p>
        </w:tc>
      </w:tr>
      <w:tr w:rsidR="2452F586" w:rsidTr="143F6E05" w14:paraId="75CC1209">
        <w:tc>
          <w:tcPr>
            <w:tcW w:w="1900" w:type="dxa"/>
            <w:tcMar/>
          </w:tcPr>
          <w:p w:rsidR="2452F586" w:rsidRDefault="2452F586" w14:noSpellErr="1" w14:paraId="7290A8CC" w14:textId="21AD9F14">
            <w:r w:rsidR="2452F586">
              <w:rPr/>
              <w:t>Section 13 added</w:t>
            </w:r>
          </w:p>
        </w:tc>
        <w:tc>
          <w:tcPr>
            <w:tcW w:w="2100" w:type="dxa"/>
            <w:tcMar/>
          </w:tcPr>
          <w:p w:rsidR="2452F586" w:rsidRDefault="2452F586" w14:noSpellErr="1" w14:paraId="72E7CC00" w14:textId="1A8B85D8">
            <w:r w:rsidR="2452F586">
              <w:rPr/>
              <w:t>Section 13 (Machines That Read)</w:t>
            </w:r>
          </w:p>
        </w:tc>
        <w:tc>
          <w:tcPr>
            <w:tcW w:w="2500" w:type="dxa"/>
            <w:tcMar/>
          </w:tcPr>
          <w:p w:rsidR="2452F586" w:rsidRDefault="2452F586" w14:noSpellErr="1" w14:paraId="2A43473E" w14:textId="13696C9C">
            <w:r w:rsidR="2452F586">
              <w:rPr/>
              <w:t>New</w:t>
            </w:r>
          </w:p>
        </w:tc>
        <w:tc>
          <w:tcPr>
            <w:tcW w:w="2500" w:type="dxa"/>
            <w:tcMar/>
          </w:tcPr>
          <w:p w:rsidR="2452F586" w:rsidRDefault="2452F586" w14:noSpellErr="1" w14:paraId="651AB9E3" w14:textId="0C475360">
            <w:r w:rsidR="2452F586">
              <w:rPr/>
              <w:t>The Admiral has been informed.</w:t>
            </w:r>
          </w:p>
        </w:tc>
      </w:tr>
      <w:tr w:rsidR="2452F586" w:rsidTr="143F6E05" w14:paraId="630C231D">
        <w:tc>
          <w:tcPr>
            <w:tcW w:w="1900" w:type="dxa"/>
            <w:tcMar/>
          </w:tcPr>
          <w:p w:rsidR="2452F586" w:rsidRDefault="2452F586" w14:noSpellErr="1" w14:paraId="6B8DE183" w14:textId="235CB3D5">
            <w:r w:rsidR="2452F586">
              <w:rPr/>
              <w:t>Cackling window fixed</w:t>
            </w:r>
          </w:p>
        </w:tc>
        <w:tc>
          <w:tcPr>
            <w:tcW w:w="2100" w:type="dxa"/>
            <w:tcMar/>
          </w:tcPr>
          <w:p w:rsidR="2452F586" w:rsidRDefault="2452F586" w14:noSpellErr="1" w14:paraId="3D16C860" w14:textId="1C3A9A99">
            <w:r w:rsidR="2452F586">
              <w:rPr/>
              <w:t>Section 4.11</w:t>
            </w:r>
          </w:p>
        </w:tc>
        <w:tc>
          <w:tcPr>
            <w:tcW w:w="2500" w:type="dxa"/>
            <w:tcMar/>
          </w:tcPr>
          <w:p w:rsidR="2452F586" w:rsidRDefault="2452F586" w14:noSpellErr="1" w14:paraId="5314CEEB" w14:textId="1518815D">
            <w:r w:rsidR="2452F586">
              <w:rPr/>
              <w:t>Tuesdays, 14:00 to 14:15, seated. Previously Tuesdays.</w:t>
            </w:r>
          </w:p>
        </w:tc>
        <w:tc>
          <w:tcPr>
            <w:tcW w:w="2500" w:type="dxa"/>
            <w:tcMar/>
          </w:tcPr>
          <w:p w:rsidR="2452F586" w:rsidRDefault="2452F586" w14:noSpellErr="1" w14:paraId="14902F3C" w14:textId="0DF66821">
            <w:r w:rsidR="2452F586">
              <w:rPr/>
              <w:t>Following an incident involving the tenant’s half day, which is a Wednesday.</w:t>
            </w:r>
          </w:p>
        </w:tc>
      </w:tr>
      <w:tr w:rsidR="2452F586" w:rsidTr="143F6E05" w14:paraId="35CAE6E5">
        <w:tc>
          <w:tcPr>
            <w:tcW w:w="1900" w:type="dxa"/>
            <w:tcMar/>
          </w:tcPr>
          <w:p w:rsidR="2452F586" w:rsidRDefault="2452F586" w14:noSpellErr="1" w14:paraId="2DB11700" w14:textId="250BC896">
            <w:r w:rsidR="2452F586">
              <w:rPr/>
              <w:t>Monologue cap</w:t>
            </w:r>
          </w:p>
        </w:tc>
        <w:tc>
          <w:tcPr>
            <w:tcW w:w="2100" w:type="dxa"/>
            <w:tcMar/>
          </w:tcPr>
          <w:p w:rsidR="2452F586" w:rsidRDefault="2452F586" w14:noSpellErr="1" w14:paraId="15D3175D" w14:textId="1DE9AF5A">
            <w:r w:rsidR="2452F586">
              <w:rPr/>
              <w:t>Section 9.9</w:t>
            </w:r>
          </w:p>
        </w:tc>
        <w:tc>
          <w:tcPr>
            <w:tcW w:w="2500" w:type="dxa"/>
            <w:tcMar/>
          </w:tcPr>
          <w:p w:rsidR="2452F586" w:rsidRDefault="2452F586" w14:noSpellErr="1" w14:paraId="4FB0149A" w14:textId="16C7961E">
            <w:r w:rsidR="2452F586">
              <w:rPr/>
              <w:t>Retained at four minutes</w:t>
            </w:r>
          </w:p>
        </w:tc>
        <w:tc>
          <w:tcPr>
            <w:tcW w:w="2500" w:type="dxa"/>
            <w:tcMar/>
          </w:tcPr>
          <w:p w:rsidR="2452F586" w:rsidRDefault="2452F586" w14:noSpellErr="1" w14:paraId="6495C922" w14:textId="0FA57CE2">
            <w:r w:rsidR="2452F586">
              <w:rPr/>
              <w:t>The Admiral applied for an extension. The form was not completed in time.</w:t>
            </w:r>
          </w:p>
        </w:tc>
      </w:tr>
      <w:tr w:rsidR="2452F586" w:rsidTr="143F6E05" w14:paraId="14326B7C">
        <w:tc>
          <w:tcPr>
            <w:tcW w:w="1900" w:type="dxa"/>
            <w:tcMar/>
          </w:tcPr>
          <w:p w:rsidR="2452F586" w:rsidRDefault="2452F586" w14:noSpellErr="1" w14:paraId="43D2F515" w14:textId="26BADD57">
            <w:r w:rsidR="2452F586">
              <w:rPr/>
              <w:t>Form 2M/A-CS compulsory</w:t>
            </w:r>
          </w:p>
        </w:tc>
        <w:tc>
          <w:tcPr>
            <w:tcW w:w="2100" w:type="dxa"/>
            <w:tcMar/>
          </w:tcPr>
          <w:p w:rsidR="2452F586" w:rsidRDefault="2452F586" w14:noSpellErr="1" w14:paraId="68EFFCB9" w14:textId="1F98C41B">
            <w:r w:rsidR="2452F586">
              <w:rPr/>
              <w:t>Section 8.1</w:t>
            </w:r>
          </w:p>
        </w:tc>
        <w:tc>
          <w:tcPr>
            <w:tcW w:w="2500" w:type="dxa"/>
            <w:tcMar/>
          </w:tcPr>
          <w:p w:rsidR="2452F586" w:rsidRDefault="2452F586" w14:noSpellErr="1" w14:paraId="6B72C5D0" w14:textId="1876AADF">
            <w:r w:rsidR="2452F586">
              <w:rPr/>
              <w:t>Previously customary; now written down</w:t>
            </w:r>
          </w:p>
        </w:tc>
        <w:tc>
          <w:tcPr>
            <w:tcW w:w="2500" w:type="dxa"/>
            <w:tcMar/>
          </w:tcPr>
          <w:p w:rsidR="2452F586" w:rsidRDefault="2452F586" w14:noSpellErr="1" w14:paraId="14F0F690" w14:textId="115491A3">
            <w:r w:rsidR="2452F586">
              <w:rPr/>
              <w:t>Nothing has changed in practice.</w:t>
            </w:r>
          </w:p>
        </w:tc>
      </w:tr>
      <w:tr w:rsidR="2452F586" w:rsidTr="143F6E05" w14:paraId="13EC28AC">
        <w:tc>
          <w:tcPr>
            <w:tcW w:w="1900" w:type="dxa"/>
            <w:tcMar/>
          </w:tcPr>
          <w:p w:rsidR="2452F586" w:rsidRDefault="2452F586" w14:noSpellErr="1" w14:paraId="258FF8B0" w14:textId="2869F218">
            <w:r w:rsidR="2452F586">
              <w:rPr/>
              <w:t>Damp at a depth adopted</w:t>
            </w:r>
          </w:p>
        </w:tc>
        <w:tc>
          <w:tcPr>
            <w:tcW w:w="2100" w:type="dxa"/>
            <w:tcMar/>
          </w:tcPr>
          <w:p w:rsidR="2452F586" w:rsidRDefault="2452F586" w14:noSpellErr="1" w14:paraId="72AC2A0E" w14:textId="2147D8DC">
            <w:r w:rsidR="2452F586">
              <w:rPr/>
              <w:t>Section 12.8</w:t>
            </w:r>
          </w:p>
        </w:tc>
        <w:tc>
          <w:tcPr>
            <w:tcW w:w="2500" w:type="dxa"/>
            <w:tcMar/>
          </w:tcPr>
          <w:p w:rsidR="2452F586" w:rsidRDefault="2452F586" w14:noSpellErr="1" w14:paraId="423A5FC0" w14:textId="1A25BFA0">
            <w:r w:rsidR="2452F586">
              <w:rPr/>
              <w:t>New wording</w:t>
            </w:r>
          </w:p>
        </w:tc>
        <w:tc>
          <w:tcPr>
            <w:tcW w:w="2500" w:type="dxa"/>
            <w:tcMar/>
          </w:tcPr>
          <w:p w:rsidR="2452F586" w:rsidRDefault="2452F586" w14:noSpellErr="1" w14:paraId="1A23AA85" w14:textId="1303A664">
            <w:r w:rsidR="2452F586">
              <w:rPr/>
              <w:t>The previous wording caused a person to be sent.</w:t>
            </w:r>
          </w:p>
        </w:tc>
      </w:tr>
      <w:tr w:rsidR="2452F586" w:rsidTr="143F6E05" w14:paraId="4493C024">
        <w:tc>
          <w:tcPr>
            <w:tcW w:w="1900" w:type="dxa"/>
            <w:tcMar/>
          </w:tcPr>
          <w:p w:rsidR="2452F586" w:rsidRDefault="2452F586" w14:noSpellErr="1" w14:paraId="39CAC4A6" w14:textId="2A1906D9">
            <w:r w:rsidR="2452F586">
              <w:rPr/>
              <w:t>Shark rental terms</w:t>
            </w:r>
          </w:p>
        </w:tc>
        <w:tc>
          <w:tcPr>
            <w:tcW w:w="2100" w:type="dxa"/>
            <w:tcMar/>
          </w:tcPr>
          <w:p w:rsidR="2452F586" w:rsidRDefault="2452F586" w14:noSpellErr="1" w14:paraId="16A79CAF" w14:textId="22F6ED9D">
            <w:r w:rsidR="2452F586">
              <w:rPr/>
              <w:t>Section 11.4</w:t>
            </w:r>
          </w:p>
        </w:tc>
        <w:tc>
          <w:tcPr>
            <w:tcW w:w="2500" w:type="dxa"/>
            <w:tcMar/>
          </w:tcPr>
          <w:p w:rsidR="2452F586" w:rsidRDefault="2452F586" w14:noSpellErr="1" w14:paraId="59BB8031" w14:textId="1BD4D461">
            <w:r w:rsidR="2452F586">
              <w:rPr/>
              <w:t>Spring and autumn exchange</w:t>
            </w:r>
          </w:p>
        </w:tc>
        <w:tc>
          <w:tcPr>
            <w:tcW w:w="2500" w:type="dxa"/>
            <w:tcMar/>
          </w:tcPr>
          <w:p w:rsidR="2452F586" w:rsidRDefault="2452F586" w14:noSpellErr="1" w14:paraId="2C25A90C" w14:textId="14B2BB25">
            <w:r w:rsidR="2452F586">
              <w:rPr/>
              <w:t>The name is not recorded.</w:t>
            </w:r>
          </w:p>
        </w:tc>
      </w:tr>
      <w:tr w:rsidR="2452F586" w:rsidTr="143F6E05" w14:paraId="20B9BF7F">
        <w:tc>
          <w:tcPr>
            <w:tcW w:w="1900" w:type="dxa"/>
            <w:tcMar/>
          </w:tcPr>
          <w:p w:rsidR="2452F586" w:rsidRDefault="2452F586" w14:noSpellErr="1" w14:paraId="64424BD2" w14:textId="2BC81B9A">
            <w:r w:rsidR="2452F586">
              <w:rPr/>
              <w:t>Escape-pod signpost</w:t>
            </w:r>
          </w:p>
        </w:tc>
        <w:tc>
          <w:tcPr>
            <w:tcW w:w="2100" w:type="dxa"/>
            <w:tcMar/>
          </w:tcPr>
          <w:p w:rsidR="2452F586" w:rsidRDefault="2452F586" w14:noSpellErr="1" w14:paraId="346C6A0C" w14:textId="24A6025E">
            <w:r w:rsidR="2452F586">
              <w:rPr/>
              <w:t>Section 11.16</w:t>
            </w:r>
          </w:p>
        </w:tc>
        <w:tc>
          <w:tcPr>
            <w:tcW w:w="2500" w:type="dxa"/>
            <w:tcMar/>
          </w:tcPr>
          <w:p w:rsidR="2452F586" w:rsidRDefault="2452F586" w14:noSpellErr="1" w14:paraId="65457170" w14:textId="1D83E922">
            <w:r w:rsidR="2452F586">
              <w:rPr/>
              <w:t>Noted again</w:t>
            </w:r>
          </w:p>
        </w:tc>
        <w:tc>
          <w:tcPr>
            <w:tcW w:w="2500" w:type="dxa"/>
            <w:tcMar/>
          </w:tcPr>
          <w:p w:rsidR="2452F586" w:rsidRDefault="2452F586" w14:noSpellErr="1" w14:paraId="77DCFC1E" w14:textId="1661CFE6">
            <w:r w:rsidR="2452F586">
              <w:rPr/>
              <w:t>Still points at the dome. Derek has a list.</w:t>
            </w:r>
          </w:p>
        </w:tc>
      </w:tr>
      <w:tr w:rsidR="2452F586" w:rsidTr="143F6E05" w14:paraId="4788943F">
        <w:tc>
          <w:tcPr>
            <w:tcW w:w="1900" w:type="dxa"/>
            <w:tcMar/>
          </w:tcPr>
          <w:p w:rsidR="2452F586" w:rsidRDefault="2452F586" w14:noSpellErr="1" w14:paraId="2A0C4DB6" w14:textId="2D77305B">
            <w:r w:rsidR="2452F586">
              <w:rPr/>
              <w:t>Appendix D reworded</w:t>
            </w:r>
          </w:p>
        </w:tc>
        <w:tc>
          <w:tcPr>
            <w:tcW w:w="2100" w:type="dxa"/>
            <w:tcMar/>
          </w:tcPr>
          <w:p w:rsidR="2452F586" w:rsidRDefault="2452F586" w14:noSpellErr="1" w14:paraId="66A6165E" w14:textId="2655171F">
            <w:r w:rsidR="2452F586">
              <w:rPr/>
              <w:t>Appendix D</w:t>
            </w:r>
          </w:p>
        </w:tc>
        <w:tc>
          <w:tcPr>
            <w:tcW w:w="2500" w:type="dxa"/>
            <w:tcMar/>
          </w:tcPr>
          <w:p w:rsidR="2452F586" w:rsidRDefault="2452F586" w14:noSpellErr="1" w14:paraId="19E38631" w14:textId="1F32FDE3">
            <w:r w:rsidR="2452F586">
              <w:rPr/>
              <w:t>The address is given there and nowhere else</w:t>
            </w:r>
          </w:p>
        </w:tc>
        <w:tc>
          <w:tcPr>
            <w:tcW w:w="2500" w:type="dxa"/>
            <w:tcMar/>
          </w:tcPr>
          <w:p w:rsidR="2452F586" w:rsidRDefault="2452F586" w14:noSpellErr="1" w14:paraId="5C311CCF" w14:textId="1810E4A7">
            <w:r w:rsidR="2452F586">
              <w:rPr/>
              <w:t>It was previously also on the cover, which is why the Thirteenth Edition is retained and not circulated.</w:t>
            </w:r>
          </w:p>
        </w:tc>
      </w:tr>
      <w:tr w:rsidR="2452F586" w:rsidTr="143F6E05" w14:paraId="300660B3">
        <w:tc>
          <w:tcPr>
            <w:tcW w:w="1900" w:type="dxa"/>
            <w:tcMar/>
          </w:tcPr>
          <w:p w:rsidR="2452F586" w:rsidRDefault="2452F586" w14:noSpellErr="1" w14:paraId="52534293" w14:textId="2F26451C">
            <w:r w:rsidR="2452F586">
              <w:rPr/>
              <w:t>Appendix G</w:t>
            </w:r>
          </w:p>
        </w:tc>
        <w:tc>
          <w:tcPr>
            <w:tcW w:w="2100" w:type="dxa"/>
            <w:tcMar/>
          </w:tcPr>
          <w:p w:rsidR="2452F586" w:rsidRDefault="2452F586" w14:noSpellErr="1" w14:paraId="12496B60" w14:textId="28042BE0">
            <w:r w:rsidR="2452F586">
              <w:rPr/>
              <w:t>—</w:t>
            </w:r>
          </w:p>
        </w:tc>
        <w:tc>
          <w:tcPr>
            <w:tcW w:w="2500" w:type="dxa"/>
            <w:tcMar/>
          </w:tcPr>
          <w:p w:rsidR="2452F586" w:rsidRDefault="2452F586" w14:noSpellErr="1" w14:paraId="7F18CCF9" w14:textId="20E212A4">
            <w:r w:rsidR="2452F586">
              <w:rPr/>
              <w:t>Not added</w:t>
            </w:r>
          </w:p>
        </w:tc>
        <w:tc>
          <w:tcPr>
            <w:tcW w:w="2500" w:type="dxa"/>
            <w:tcMar/>
          </w:tcPr>
          <w:p w:rsidR="2452F586" w:rsidRDefault="2452F586" w14:noSpellErr="1" w14:paraId="20C31D5D" w14:textId="19BFF968">
            <w:r w:rsidR="2452F586">
              <w:rPr/>
              <w:t>There is no Appendix G.</w:t>
            </w:r>
          </w:p>
        </w:tc>
      </w:tr>
    </w:tbl>
    <w:p w:rsidR="2452F586" w:rsidRDefault="2452F586" w14:noSpellErr="1" w14:paraId="21CA1D14" w14:textId="6DBF2308">
      <w:r w:rsidR="2452F586">
        <w:rPr/>
        <w:t xml:space="preserve"> </w:t>
      </w:r>
    </w:p>
    <w:p w:rsidR="2452F586" w:rsidRDefault="2452F586" w14:noSpellErr="1" w14:paraId="7DA018C1" w14:textId="4510638F">
      <w:r w:rsidR="2452F586">
        <w:rPr/>
        <w:t>No other amendments have been made. Staff who find one will report it on Form 2M/A, and it will be considered for the Fifteenth Edition, which will supersede this one, and which staff will retain this one alongside, together with the Thirteenth, making nine copies, which is the first number of copies the Admiral has regarded as adequate.</w:t>
      </w:r>
    </w:p>
    <w:p w:rsidR="2452F586" w:rsidRDefault="2452F586" w14:noSpellErr="1" w14:paraId="55C6AE0B" w14:textId="2DA8AAA1">
      <w:r w:rsidR="2452F586">
        <w:rPr/>
        <w:t>The Thirteenth Edition is retained. It is not consulted, it is not circulated and it is not returned on leaving (Section 15.4).</w:t>
      </w:r>
    </w:p>
    <w:p w:rsidR="71C7C70B" w:rsidP="71C7C70B" w:rsidRDefault="71C7C70B" w14:noSpellErr="1" w14:paraId="5B2345D6" w14:textId="1D72C8E5">
      <w:pPr>
        <w:pStyle w:val="Heading1"/>
      </w:pPr>
      <w:r w:rsidR="71C7C70B">
        <w:rPr/>
        <w:t>Appendix F — Acknowledgement of Receipt</w:t>
      </w:r>
    </w:p>
    <w:p w:rsidR="71C7C70B" w:rsidRDefault="71C7C70B" w14:noSpellErr="1" w14:paraId="3DCB884B" w14:textId="5A5928F2">
      <w:r w:rsidR="71C7C70B">
        <w:rPr/>
        <w:t>This form is completed in triplicate and returned to Human Resources, Sub-Level 13, on a Tuesday, between 14:15 and 16:00, with a chair. It is accompanied by Form 2M/A (Section 8.1). The Form 2M/A is countersigned. The countersignature is countersigned (Form 2M/A-CS). The chair is retained by Human Resources; staff will bring another next time.</w:t>
      </w:r>
    </w:p>
    <w:tbl>
      <w:tblPr>
        <w:tblStyle w:val="LightGrid-Accent1"/>
        <w:tblW w:w="9000" w:type="dxa"/>
        <w:tblLook w:val="04A0" w:firstRow="1" w:lastRow="0" w:firstColumn="1" w:lastColumn="0" w:noHBand="0" w:noVBand="1"/>
      </w:tblPr>
      <w:tblGrid>
        <w:gridCol w:w="5400"/>
        <w:gridCol w:w="3600"/>
      </w:tblGrid>
      <w:tr w:rsidR="71C7C70B" w:rsidTr="143F6E05" w14:paraId="7A0E2C5F">
        <w:tc>
          <w:tcPr>
            <w:tcW w:w="5400" w:type="dxa"/>
            <w:tcMar/>
          </w:tcPr>
          <w:p w:rsidR="71C7C70B" w:rsidRDefault="71C7C70B" w14:noSpellErr="1" w14:paraId="6371A718" w14:textId="144CF4ED">
            <w:r w:rsidR="71C7C70B">
              <w:rPr/>
              <w:t>Name (grade in brackets)</w:t>
            </w:r>
          </w:p>
        </w:tc>
        <w:tc>
          <w:tcPr>
            <w:tcW w:w="3600" w:type="dxa"/>
            <w:tcMar/>
          </w:tcPr>
          <w:p w:rsidR="71C7C70B" w:rsidRDefault="71C7C70B" w14:noSpellErr="1" w14:paraId="56728584" w14:textId="0D2ADBB1">
            <w:r w:rsidR="71C7C70B">
              <w:rPr/>
              <w:t xml:space="preserve"> </w:t>
            </w:r>
          </w:p>
        </w:tc>
      </w:tr>
      <w:tr w:rsidR="71C7C70B" w:rsidTr="143F6E05" w14:paraId="656A0AE6">
        <w:tc>
          <w:tcPr>
            <w:tcW w:w="5400" w:type="dxa"/>
            <w:tcMar/>
          </w:tcPr>
          <w:p w:rsidR="71C7C70B" w:rsidRDefault="71C7C70B" w14:noSpellErr="1" w14:paraId="3B1E4974" w14:textId="24403C26">
            <w:r w:rsidR="71C7C70B">
              <w:rPr/>
              <w:t>Division and lair (approved name only)</w:t>
            </w:r>
          </w:p>
        </w:tc>
        <w:tc>
          <w:tcPr>
            <w:tcW w:w="3600" w:type="dxa"/>
            <w:tcMar/>
          </w:tcPr>
          <w:p w:rsidR="71C7C70B" w:rsidRDefault="71C7C70B" w14:noSpellErr="1" w14:paraId="3864A082" w14:textId="1D1E22EA">
            <w:r w:rsidR="71C7C70B">
              <w:rPr/>
              <w:t xml:space="preserve"> </w:t>
            </w:r>
          </w:p>
        </w:tc>
      </w:tr>
      <w:tr w:rsidR="71C7C70B" w:rsidTr="143F6E05" w14:paraId="6091600F">
        <w:tc>
          <w:tcPr>
            <w:tcW w:w="5400" w:type="dxa"/>
            <w:tcMar/>
          </w:tcPr>
          <w:p w:rsidR="71C7C70B" w:rsidRDefault="71C7C70B" w14:noSpellErr="1" w14:paraId="3D267740" w14:textId="3433835F">
            <w:r w:rsidR="71C7C70B">
              <w:rPr/>
              <w:t>Copies of the Fourteenth Edition received (must be three)</w:t>
            </w:r>
          </w:p>
        </w:tc>
        <w:tc>
          <w:tcPr>
            <w:tcW w:w="3600" w:type="dxa"/>
            <w:tcMar/>
          </w:tcPr>
          <w:p w:rsidR="71C7C70B" w:rsidRDefault="71C7C70B" w14:noSpellErr="1" w14:paraId="2054E5E5" w14:textId="2D116A23">
            <w:r w:rsidR="71C7C70B">
              <w:rPr/>
              <w:t xml:space="preserve"> </w:t>
            </w:r>
          </w:p>
        </w:tc>
      </w:tr>
      <w:tr w:rsidR="71C7C70B" w:rsidTr="143F6E05" w14:paraId="77EADA0F">
        <w:tc>
          <w:tcPr>
            <w:tcW w:w="5400" w:type="dxa"/>
            <w:tcMar/>
          </w:tcPr>
          <w:p w:rsidR="71C7C70B" w:rsidRDefault="71C7C70B" w14:noSpellErr="1" w14:paraId="41EBFC07" w14:textId="4426CA98">
            <w:r w:rsidR="71C7C70B">
              <w:rPr/>
              <w:t>Copies of the Thirteenth Edition retained (must be three)</w:t>
            </w:r>
          </w:p>
        </w:tc>
        <w:tc>
          <w:tcPr>
            <w:tcW w:w="3600" w:type="dxa"/>
            <w:tcMar/>
          </w:tcPr>
          <w:p w:rsidR="71C7C70B" w:rsidRDefault="71C7C70B" w14:noSpellErr="1" w14:paraId="7ACE833A" w14:textId="3D04B15C">
            <w:r w:rsidR="71C7C70B">
              <w:rPr/>
              <w:t xml:space="preserve"> </w:t>
            </w:r>
          </w:p>
        </w:tc>
      </w:tr>
      <w:tr w:rsidR="71C7C70B" w:rsidTr="143F6E05" w14:paraId="6305D4F9">
        <w:tc>
          <w:tcPr>
            <w:tcW w:w="5400" w:type="dxa"/>
            <w:tcMar/>
          </w:tcPr>
          <w:p w:rsidR="71C7C70B" w:rsidRDefault="71C7C70B" w14:noSpellErr="1" w14:paraId="181D4F06" w14:textId="541A11D1">
            <w:r w:rsidR="71C7C70B">
              <w:rPr/>
              <w:t>I confirm that I have read the Fourteenth Edition in full, in triplicate, over an afternoon, without the aid of a machine that reads (Section 13)</w:t>
            </w:r>
          </w:p>
        </w:tc>
        <w:tc>
          <w:tcPr>
            <w:tcW w:w="3600" w:type="dxa"/>
            <w:tcMar/>
          </w:tcPr>
          <w:p w:rsidR="71C7C70B" w:rsidRDefault="71C7C70B" w14:noSpellErr="1" w14:paraId="77215031" w14:textId="4CF7F895">
            <w:r w:rsidR="71C7C70B">
              <w:rPr/>
              <w:t xml:space="preserve"> </w:t>
            </w:r>
          </w:p>
        </w:tc>
      </w:tr>
      <w:tr w:rsidR="71C7C70B" w:rsidTr="143F6E05" w14:paraId="7F15D07B">
        <w:tc>
          <w:tcPr>
            <w:tcW w:w="5400" w:type="dxa"/>
            <w:tcMar/>
          </w:tcPr>
          <w:p w:rsidR="71C7C70B" w:rsidRDefault="71C7C70B" w14:noSpellErr="1" w14:paraId="39CE3AED" w14:textId="640D590A">
            <w:r w:rsidR="71C7C70B">
              <w:rPr/>
              <w:t>I confirm that I have not named the shark</w:t>
            </w:r>
          </w:p>
        </w:tc>
        <w:tc>
          <w:tcPr>
            <w:tcW w:w="3600" w:type="dxa"/>
            <w:tcMar/>
          </w:tcPr>
          <w:p w:rsidR="71C7C70B" w:rsidRDefault="71C7C70B" w14:noSpellErr="1" w14:paraId="4A1ECA43" w14:textId="5CEB3FCE">
            <w:r w:rsidR="71C7C70B">
              <w:rPr/>
              <w:t xml:space="preserve"> </w:t>
            </w:r>
          </w:p>
        </w:tc>
      </w:tr>
      <w:tr w:rsidR="71C7C70B" w:rsidTr="143F6E05" w14:paraId="48CD0259">
        <w:tc>
          <w:tcPr>
            <w:tcW w:w="5400" w:type="dxa"/>
            <w:tcMar/>
          </w:tcPr>
          <w:p w:rsidR="71C7C70B" w:rsidRDefault="71C7C70B" w14:noSpellErr="1" w14:paraId="4BBA3E9E" w14:textId="7400A043">
            <w:r w:rsidR="71C7C70B">
              <w:rPr/>
              <w:t>I confirm that I know where the address is given, and I have not written it here</w:t>
            </w:r>
          </w:p>
        </w:tc>
        <w:tc>
          <w:tcPr>
            <w:tcW w:w="3600" w:type="dxa"/>
            <w:tcMar/>
          </w:tcPr>
          <w:p w:rsidR="71C7C70B" w:rsidRDefault="71C7C70B" w14:noSpellErr="1" w14:paraId="69F7B76B" w14:textId="6CDE8707">
            <w:r w:rsidR="71C7C70B">
              <w:rPr/>
              <w:t xml:space="preserve"> </w:t>
            </w:r>
          </w:p>
        </w:tc>
      </w:tr>
      <w:tr w:rsidR="71C7C70B" w:rsidTr="143F6E05" w14:paraId="624B5C47">
        <w:tc>
          <w:tcPr>
            <w:tcW w:w="5400" w:type="dxa"/>
            <w:tcMar/>
          </w:tcPr>
          <w:p w:rsidR="71C7C70B" w:rsidRDefault="71C7C70B" w14:noSpellErr="1" w14:paraId="494B644F" w14:textId="03F3E77C">
            <w:r w:rsidR="71C7C70B">
              <w:rPr/>
              <w:t>I confirm that I know which staircase, and that I have counted</w:t>
            </w:r>
          </w:p>
        </w:tc>
        <w:tc>
          <w:tcPr>
            <w:tcW w:w="3600" w:type="dxa"/>
            <w:tcMar/>
          </w:tcPr>
          <w:p w:rsidR="71C7C70B" w:rsidRDefault="71C7C70B" w14:noSpellErr="1" w14:paraId="4020050D" w14:textId="7CD1CE40">
            <w:r w:rsidR="71C7C70B">
              <w:rPr/>
              <w:t xml:space="preserve"> </w:t>
            </w:r>
          </w:p>
        </w:tc>
      </w:tr>
      <w:tr w:rsidR="71C7C70B" w:rsidTr="143F6E05" w14:paraId="177CEAEC">
        <w:tc>
          <w:tcPr>
            <w:tcW w:w="5400" w:type="dxa"/>
            <w:tcMar/>
          </w:tcPr>
          <w:p w:rsidR="71C7C70B" w:rsidRDefault="71C7C70B" w14:noSpellErr="1" w14:paraId="25E808A6" w14:textId="13E72EB5">
            <w:r w:rsidR="71C7C70B">
              <w:rPr/>
              <w:t>Signed</w:t>
            </w:r>
          </w:p>
        </w:tc>
        <w:tc>
          <w:tcPr>
            <w:tcW w:w="3600" w:type="dxa"/>
            <w:tcMar/>
          </w:tcPr>
          <w:p w:rsidR="71C7C70B" w:rsidRDefault="71C7C70B" w14:noSpellErr="1" w14:paraId="56C40826" w14:textId="0CC51579">
            <w:r w:rsidR="71C7C70B">
              <w:rPr/>
              <w:t xml:space="preserve"> </w:t>
            </w:r>
          </w:p>
        </w:tc>
      </w:tr>
      <w:tr w:rsidR="71C7C70B" w:rsidTr="143F6E05" w14:paraId="5D3CF6ED">
        <w:tc>
          <w:tcPr>
            <w:tcW w:w="5400" w:type="dxa"/>
            <w:tcMar/>
          </w:tcPr>
          <w:p w:rsidR="71C7C70B" w:rsidRDefault="71C7C70B" w14:noSpellErr="1" w14:paraId="546C9711" w14:textId="23DA75EE">
            <w:r w:rsidR="71C7C70B">
              <w:rPr/>
              <w:t>Countersigned (Countersigning Henchperson)</w:t>
            </w:r>
          </w:p>
        </w:tc>
        <w:tc>
          <w:tcPr>
            <w:tcW w:w="3600" w:type="dxa"/>
            <w:tcMar/>
          </w:tcPr>
          <w:p w:rsidR="71C7C70B" w:rsidRDefault="71C7C70B" w14:noSpellErr="1" w14:paraId="52C9B787" w14:textId="1CB85CB2">
            <w:r w:rsidR="71C7C70B">
              <w:rPr/>
              <w:t xml:space="preserve"> </w:t>
            </w:r>
          </w:p>
        </w:tc>
      </w:tr>
      <w:tr w:rsidR="71C7C70B" w:rsidTr="143F6E05" w14:paraId="1B813256">
        <w:tc>
          <w:tcPr>
            <w:tcW w:w="5400" w:type="dxa"/>
            <w:tcMar/>
          </w:tcPr>
          <w:p w:rsidR="71C7C70B" w:rsidRDefault="71C7C70B" w14:noSpellErr="1" w14:paraId="6FC8A8EF" w14:textId="33CDBD27">
            <w:r w:rsidR="71C7C70B">
              <w:rPr/>
              <w:t>Countersignature countersigned (Form 2M/A-CS attached)</w:t>
            </w:r>
          </w:p>
        </w:tc>
        <w:tc>
          <w:tcPr>
            <w:tcW w:w="3600" w:type="dxa"/>
            <w:tcMar/>
          </w:tcPr>
          <w:p w:rsidR="71C7C70B" w:rsidRDefault="71C7C70B" w14:noSpellErr="1" w14:paraId="60846D42" w14:textId="2CABA3EB">
            <w:r w:rsidR="71C7C70B">
              <w:rPr/>
              <w:t xml:space="preserve"> </w:t>
            </w:r>
          </w:p>
        </w:tc>
      </w:tr>
      <w:tr w:rsidR="71C7C70B" w:rsidTr="143F6E05" w14:paraId="24CFA8B0">
        <w:tc>
          <w:tcPr>
            <w:tcW w:w="5400" w:type="dxa"/>
            <w:tcMar/>
          </w:tcPr>
          <w:p w:rsidR="71C7C70B" w:rsidRDefault="71C7C70B" w14:noSpellErr="1" w14:paraId="4071A777" w14:textId="43C10460">
            <w:r w:rsidR="71C7C70B">
              <w:rPr/>
              <w:t>Received by Human Resources (Tuesday; date)</w:t>
            </w:r>
          </w:p>
        </w:tc>
        <w:tc>
          <w:tcPr>
            <w:tcW w:w="3600" w:type="dxa"/>
            <w:tcMar/>
          </w:tcPr>
          <w:p w:rsidR="71C7C70B" w:rsidRDefault="71C7C70B" w14:noSpellErr="1" w14:paraId="321E3126" w14:textId="3C9EEB24">
            <w:r w:rsidR="71C7C70B">
              <w:rPr/>
              <w:t xml:space="preserve"> </w:t>
            </w:r>
          </w:p>
        </w:tc>
      </w:tr>
      <w:tr w:rsidR="71C7C70B" w:rsidTr="143F6E05" w14:paraId="713AEE49">
        <w:tc>
          <w:tcPr>
            <w:tcW w:w="5400" w:type="dxa"/>
            <w:tcMar/>
          </w:tcPr>
          <w:p w:rsidR="71C7C70B" w:rsidRDefault="71C7C70B" w14:noSpellErr="1" w14:paraId="307FBAFC" w14:textId="53B44B99">
            <w:r w:rsidR="71C7C70B">
              <w:rPr/>
              <w:t>Chair received</w:t>
            </w:r>
          </w:p>
        </w:tc>
        <w:tc>
          <w:tcPr>
            <w:tcW w:w="3600" w:type="dxa"/>
            <w:tcMar/>
          </w:tcPr>
          <w:p w:rsidR="71C7C70B" w:rsidRDefault="71C7C70B" w14:noSpellErr="1" w14:paraId="68D83BFD" w14:textId="4C92325D">
            <w:r w:rsidR="71C7C70B">
              <w:rPr/>
              <w:t>Yes</w:t>
            </w:r>
          </w:p>
        </w:tc>
      </w:tr>
    </w:tbl>
    <w:p w:rsidR="71C7C70B" w:rsidRDefault="71C7C70B" w14:noSpellErr="1" w14:paraId="24D26488" w14:textId="3B80FD4C">
      <w:r w:rsidR="71C7C70B">
        <w:rPr/>
        <w:t xml:space="preserve"> </w:t>
      </w:r>
    </w:p>
    <w:p w:rsidR="71C7C70B" w:rsidRDefault="71C7C70B" w14:noSpellErr="1" w14:paraId="1E07EDC5" w14:textId="5C0CDA7F">
      <w:r w:rsidR="71C7C70B">
        <w:rPr/>
        <w:t>Top copy: Human Resources, Sub-Level 13. Second copy: the Fax Room. Third copy: retained by the member of staff, who will be asked for it.</w:t>
      </w:r>
    </w:p>
    <w:p w:rsidR="71C7C70B" w:rsidRDefault="71C7C70B" w14:noSpellErr="1" w14:paraId="547B7A74" w14:textId="3413F3D1">
      <w:r w:rsidR="71C7C70B">
        <w:rPr/>
        <w:t xml:space="preserve"> </w:t>
      </w:r>
    </w:p>
    <w:p w:rsidR="71C7C70B" w:rsidP="71C7C70B" w:rsidRDefault="71C7C70B" w14:noSpellErr="1" w14:paraId="436A6405" w14:textId="5AA9D138">
      <w:pPr>
        <w:jc w:val="center"/>
      </w:pPr>
      <w:r w:rsidRPr="71C7C70B" w:rsidR="71C7C70B">
        <w:rPr>
          <w:b w:val="1"/>
          <w:bCs w:val="1"/>
        </w:rPr>
        <w:t>There is no Appendix G.</w:t>
      </w:r>
    </w:p>
    <w:sectPr w:rsidRPr="0006063C" w:rsidR="00FC693F" w:rsidSect="00034616">
      <w:headerReference w:type="default" r:id="R06b70cc52efb4142"/>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xml><?xml version="1.0" encoding="utf-8"?>
<w:hdr xmlns:w="http://schemas.openxmlformats.org/wordprocessingml/2006/main" xmlns:p2="http://schemas.microsoft.com/office/word/2010/wordml">
  <w:p xmlns:w14="http://schemas.microsoft.com/office/word/2010/wordml" xmlns:p2="http://schemas.microsoft.com/office/word/2010/wordml" w:rsidR="3E996787" w:rsidRDefault="3E996787" p2:noSpellErr="1" w14:paraId="212DE1EA" w14:textId="2AAFE428">
    <w:r w:rsidR="3E996787">
      <w:rPr/>
      <w:t>The Department of Adjustments — Staff Handbook — Fourteenth Edition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ercent="100"/>
  <w:proofState w:spelling="clean" w:grammar="dirty"/>
  <w:trackRevisions w:val="false"/>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2B23D8F"/>
    <w:rsid w:val="02B23D8F"/>
    <w:rsid w:val="02F030A9"/>
    <w:rsid w:val="030BACE5"/>
    <w:rsid w:val="03C47F06"/>
    <w:rsid w:val="03C47F06"/>
    <w:rsid w:val="03D3D695"/>
    <w:rsid w:val="0430625A"/>
    <w:rsid w:val="04998604"/>
    <w:rsid w:val="04BA09B0"/>
    <w:rsid w:val="05193A90"/>
    <w:rsid w:val="05193A90"/>
    <w:rsid w:val="052D94CE"/>
    <w:rsid w:val="052D94CE"/>
    <w:rsid w:val="059355C9"/>
    <w:rsid w:val="05D41D70"/>
    <w:rsid w:val="05DC8331"/>
    <w:rsid w:val="076AF2E1"/>
    <w:rsid w:val="085A2DD1"/>
    <w:rsid w:val="088B91FD"/>
    <w:rsid w:val="0AA3BF75"/>
    <w:rsid w:val="0AA3BF75"/>
    <w:rsid w:val="0B4EC380"/>
    <w:rsid w:val="0B59005C"/>
    <w:rsid w:val="0D69BE4F"/>
    <w:rsid w:val="0E17521D"/>
    <w:rsid w:val="0E17521D"/>
    <w:rsid w:val="0E8FE0BD"/>
    <w:rsid w:val="0E8FE0BD"/>
    <w:rsid w:val="0EDEE5B0"/>
    <w:rsid w:val="0FCA3D39"/>
    <w:rsid w:val="0FE22A06"/>
    <w:rsid w:val="10B55240"/>
    <w:rsid w:val="10E821B9"/>
    <w:rsid w:val="10F27FDE"/>
    <w:rsid w:val="11DC7762"/>
    <w:rsid w:val="11ED527A"/>
    <w:rsid w:val="1204F134"/>
    <w:rsid w:val="1204F134"/>
    <w:rsid w:val="1345684F"/>
    <w:rsid w:val="135BCABD"/>
    <w:rsid w:val="135BCABD"/>
    <w:rsid w:val="13993059"/>
    <w:rsid w:val="143F6E05"/>
    <w:rsid w:val="14662C89"/>
    <w:rsid w:val="14A570BA"/>
    <w:rsid w:val="1572E5A3"/>
    <w:rsid w:val="172B545D"/>
    <w:rsid w:val="172B545D"/>
    <w:rsid w:val="177043EE"/>
    <w:rsid w:val="177043EE"/>
    <w:rsid w:val="1A42C7F0"/>
    <w:rsid w:val="1A83576E"/>
    <w:rsid w:val="1AB9F82A"/>
    <w:rsid w:val="1AC55409"/>
    <w:rsid w:val="1BB3AFE2"/>
    <w:rsid w:val="1C0BC7C1"/>
    <w:rsid w:val="1CAD828F"/>
    <w:rsid w:val="1CD88C12"/>
    <w:rsid w:val="1DC1170F"/>
    <w:rsid w:val="1EF916C3"/>
    <w:rsid w:val="1FB73689"/>
    <w:rsid w:val="1FDD1683"/>
    <w:rsid w:val="20929C78"/>
    <w:rsid w:val="211CE5BF"/>
    <w:rsid w:val="218D05DA"/>
    <w:rsid w:val="22F98633"/>
    <w:rsid w:val="22FF0E8C"/>
    <w:rsid w:val="24164E83"/>
    <w:rsid w:val="24164E83"/>
    <w:rsid w:val="2452F586"/>
    <w:rsid w:val="246FC1BA"/>
    <w:rsid w:val="24BD5C37"/>
    <w:rsid w:val="2526A0CE"/>
    <w:rsid w:val="2526A0CE"/>
    <w:rsid w:val="25967BED"/>
    <w:rsid w:val="25E7C747"/>
    <w:rsid w:val="2709FA60"/>
    <w:rsid w:val="274292A5"/>
    <w:rsid w:val="27F46166"/>
    <w:rsid w:val="27F46166"/>
    <w:rsid w:val="288AA360"/>
    <w:rsid w:val="2945B474"/>
    <w:rsid w:val="2945B474"/>
    <w:rsid w:val="298214FD"/>
    <w:rsid w:val="298214FD"/>
    <w:rsid w:val="2AB6EDBB"/>
    <w:rsid w:val="2B5ADBB4"/>
    <w:rsid w:val="2BC3188B"/>
    <w:rsid w:val="2BC3188B"/>
    <w:rsid w:val="2C223555"/>
    <w:rsid w:val="2C503935"/>
    <w:rsid w:val="2CAB2156"/>
    <w:rsid w:val="2CB17103"/>
    <w:rsid w:val="2DA63BDD"/>
    <w:rsid w:val="2E408A9B"/>
    <w:rsid w:val="2E54A1FE"/>
    <w:rsid w:val="2F4B0573"/>
    <w:rsid w:val="2FBD4560"/>
    <w:rsid w:val="30166F06"/>
    <w:rsid w:val="30990125"/>
    <w:rsid w:val="30990125"/>
    <w:rsid w:val="30BA06F4"/>
    <w:rsid w:val="30EE5DEC"/>
    <w:rsid w:val="30EE5DEC"/>
    <w:rsid w:val="315FECA8"/>
    <w:rsid w:val="3179A98C"/>
    <w:rsid w:val="32286DC7"/>
    <w:rsid w:val="32286DC7"/>
    <w:rsid w:val="32387054"/>
    <w:rsid w:val="336C3BFB"/>
    <w:rsid w:val="337293BC"/>
    <w:rsid w:val="33973F72"/>
    <w:rsid w:val="33FA8FAC"/>
    <w:rsid w:val="33FCFED9"/>
    <w:rsid w:val="3465B7DC"/>
    <w:rsid w:val="350E9831"/>
    <w:rsid w:val="350E9831"/>
    <w:rsid w:val="35A02963"/>
    <w:rsid w:val="35BF9E89"/>
    <w:rsid w:val="376FBD77"/>
    <w:rsid w:val="38158E39"/>
    <w:rsid w:val="38DBC587"/>
    <w:rsid w:val="390EC555"/>
    <w:rsid w:val="39107EA0"/>
    <w:rsid w:val="39107EA0"/>
    <w:rsid w:val="39E2A1D4"/>
    <w:rsid w:val="3ABBE166"/>
    <w:rsid w:val="3AFD48AB"/>
    <w:rsid w:val="3BA50640"/>
    <w:rsid w:val="3BA50640"/>
    <w:rsid w:val="3BC184C1"/>
    <w:rsid w:val="3C83EEF4"/>
    <w:rsid w:val="3D853D2C"/>
    <w:rsid w:val="3DA8E0B4"/>
    <w:rsid w:val="3DA9581D"/>
    <w:rsid w:val="3DB1868D"/>
    <w:rsid w:val="3DB1868D"/>
    <w:rsid w:val="3DE1A5FF"/>
    <w:rsid w:val="3E3533CD"/>
    <w:rsid w:val="3E7A581E"/>
    <w:rsid w:val="3E996787"/>
    <w:rsid w:val="3EAC71AB"/>
    <w:rsid w:val="3EDF1F47"/>
    <w:rsid w:val="3EEDD9FB"/>
    <w:rsid w:val="403D16FB"/>
    <w:rsid w:val="40DEB3E6"/>
    <w:rsid w:val="41B72BD3"/>
    <w:rsid w:val="41B72BD3"/>
    <w:rsid w:val="4229B781"/>
    <w:rsid w:val="4229B781"/>
    <w:rsid w:val="42893AF3"/>
    <w:rsid w:val="42F05D53"/>
    <w:rsid w:val="4312F05F"/>
    <w:rsid w:val="43C47061"/>
    <w:rsid w:val="4429FA17"/>
    <w:rsid w:val="443EE252"/>
    <w:rsid w:val="44A0487C"/>
    <w:rsid w:val="44BE18FF"/>
    <w:rsid w:val="44BE18FF"/>
    <w:rsid w:val="45EA1B92"/>
    <w:rsid w:val="464D987C"/>
    <w:rsid w:val="4770A1DA"/>
    <w:rsid w:val="480D1E7B"/>
    <w:rsid w:val="486C85B5"/>
    <w:rsid w:val="48A2474B"/>
    <w:rsid w:val="4A5DE6FA"/>
    <w:rsid w:val="4B5CD3FB"/>
    <w:rsid w:val="4C6DBE94"/>
    <w:rsid w:val="4DAF20A8"/>
    <w:rsid w:val="4DF3B3A5"/>
    <w:rsid w:val="507A2FD4"/>
    <w:rsid w:val="52AE9107"/>
    <w:rsid w:val="52BB727D"/>
    <w:rsid w:val="532408C1"/>
    <w:rsid w:val="53E6C6AE"/>
    <w:rsid w:val="54013061"/>
    <w:rsid w:val="54013061"/>
    <w:rsid w:val="54A07D3C"/>
    <w:rsid w:val="553F8327"/>
    <w:rsid w:val="55E0B97D"/>
    <w:rsid w:val="562A32BD"/>
    <w:rsid w:val="569F5E41"/>
    <w:rsid w:val="56E498B5"/>
    <w:rsid w:val="57BBF7C6"/>
    <w:rsid w:val="5993DD06"/>
    <w:rsid w:val="59D56535"/>
    <w:rsid w:val="59F4B245"/>
    <w:rsid w:val="5A0F87E7"/>
    <w:rsid w:val="5A3791F0"/>
    <w:rsid w:val="5A4266FD"/>
    <w:rsid w:val="5A9C8F7E"/>
    <w:rsid w:val="5B7C765F"/>
    <w:rsid w:val="5C27AA27"/>
    <w:rsid w:val="5C8FE4D0"/>
    <w:rsid w:val="5C8FE4D0"/>
    <w:rsid w:val="5D40F71F"/>
    <w:rsid w:val="5D59A63C"/>
    <w:rsid w:val="5E2AF3E8"/>
    <w:rsid w:val="5E321FF8"/>
    <w:rsid w:val="5ECEA158"/>
    <w:rsid w:val="5FA0A610"/>
    <w:rsid w:val="608EB1F0"/>
    <w:rsid w:val="613B1185"/>
    <w:rsid w:val="617D263A"/>
    <w:rsid w:val="6194733B"/>
    <w:rsid w:val="61BC0F91"/>
    <w:rsid w:val="61D11420"/>
    <w:rsid w:val="61D11420"/>
    <w:rsid w:val="61E7E84F"/>
    <w:rsid w:val="625816C2"/>
    <w:rsid w:val="626FE16E"/>
    <w:rsid w:val="62B4E1ED"/>
    <w:rsid w:val="647BE460"/>
    <w:rsid w:val="6558A35E"/>
    <w:rsid w:val="661C1EAA"/>
    <w:rsid w:val="6632084B"/>
    <w:rsid w:val="663EC315"/>
    <w:rsid w:val="663EC315"/>
    <w:rsid w:val="66539860"/>
    <w:rsid w:val="66D3E90A"/>
    <w:rsid w:val="6703F4B4"/>
    <w:rsid w:val="67656017"/>
    <w:rsid w:val="67EAA7CA"/>
    <w:rsid w:val="67EAA7CA"/>
    <w:rsid w:val="6ACCAA0E"/>
    <w:rsid w:val="6AE38184"/>
    <w:rsid w:val="6AE38184"/>
    <w:rsid w:val="6C5F2756"/>
    <w:rsid w:val="6CF70B19"/>
    <w:rsid w:val="6CF70B19"/>
    <w:rsid w:val="6DF00C69"/>
    <w:rsid w:val="6DF00C69"/>
    <w:rsid w:val="6E197ACD"/>
    <w:rsid w:val="6F228757"/>
    <w:rsid w:val="702B5776"/>
    <w:rsid w:val="70364B79"/>
    <w:rsid w:val="70C95B44"/>
    <w:rsid w:val="70D23AE9"/>
    <w:rsid w:val="7158B0F1"/>
    <w:rsid w:val="71831EC5"/>
    <w:rsid w:val="71831EC5"/>
    <w:rsid w:val="71C7C70B"/>
    <w:rsid w:val="725CA83F"/>
    <w:rsid w:val="7267B16C"/>
    <w:rsid w:val="73043261"/>
    <w:rsid w:val="73043261"/>
    <w:rsid w:val="733AE786"/>
    <w:rsid w:val="733AE786"/>
    <w:rsid w:val="7457F703"/>
    <w:rsid w:val="7462ECCE"/>
    <w:rsid w:val="74A1AD73"/>
    <w:rsid w:val="7531314A"/>
    <w:rsid w:val="75B60FD8"/>
    <w:rsid w:val="77B6ADF1"/>
    <w:rsid w:val="7836DAFC"/>
    <w:rsid w:val="78B5B95B"/>
    <w:rsid w:val="78E94977"/>
    <w:rsid w:val="79366071"/>
    <w:rsid w:val="79C69814"/>
    <w:rsid w:val="7A32B1F4"/>
    <w:rsid w:val="7B244BFE"/>
    <w:rsid w:val="7BF8FA43"/>
    <w:rsid w:val="7CC9F053"/>
    <w:rsid w:val="7CC9F053"/>
    <w:rsid w:val="7D798AB4"/>
    <w:rsid w:val="7E15D342"/>
    <w:rsid w:val="7E15D342"/>
    <w:rsid w:val="7E467341"/>
    <w:rsid w:val="7F20682F"/>
    <w:rsid w:val="7F7CACDD"/>
    <w:rsid w:val="7FCFD8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5F2B2467-4D5E-476C-B9E7-95917ED6B22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microsoft.com/office/2007/relationships/stylesWithEffects" Target="stylesWithEffects.xml" Id="rId4" /><Relationship Type="http://schemas.openxmlformats.org/officeDocument/2006/relationships/settings" Target="settings.xml" Id="rId5" /><Relationship Type="http://schemas.openxmlformats.org/officeDocument/2006/relationships/webSettings" Target="webSettings.xml" Id="rId6" /><Relationship Type="http://schemas.openxmlformats.org/officeDocument/2006/relationships/fontTable" Target="fontTable.xml" Id="rId7" /><Relationship Type="http://schemas.openxmlformats.org/officeDocument/2006/relationships/theme" Target="theme/theme1.xml" Id="rId8" /><Relationship Type="http://schemas.openxmlformats.org/officeDocument/2006/relationships/customXml" Target="../customXml/item1.xml" Id="rId1" /><Relationship Type="http://schemas.openxmlformats.org/officeDocument/2006/relationships/numbering" Target="numbering.xml" Id="rId2" /><Relationship Type="http://schemas.openxmlformats.org/officeDocument/2006/relationships/header" Target="header.xml" Id="R06b70cc52efb4142" /></Relationships>
</file>

<file path=word/theme/theme1.xml><?xml version="1.0" encoding="utf-8"?>
<a:theme xmlns:a="http://schemas.openxmlformats.org/drawingml/2006/main" name="Office Theme">
  <a:themeElements>
    <a:clrScheme name="Custom 1F3A5F">
      <a:dk1>
        <a:srgbClr val="1A1A2E"/>
      </a:dk1>
      <a:lt1>
        <a:srgbClr val="FFFFFF"/>
      </a:lt1>
      <a:dk2>
        <a:srgbClr val="1F3A5F"/>
      </a:dk2>
      <a:lt2>
        <a:srgbClr val="EEECE1"/>
      </a:lt2>
      <a:accent1>
        <a:srgbClr val="1F3A5F"/>
      </a:accent1>
      <a:accent2>
        <a:srgbClr val="6B7280"/>
      </a:accent2>
      <a:accent3>
        <a:srgbClr val="1F3A5F"/>
      </a:accent3>
      <a:accent4>
        <a:srgbClr val="1F3A5F"/>
      </a:accent4>
      <a:accent5>
        <a:srgbClr val="1F3A5F"/>
      </a:accent5>
      <a:accent6>
        <a:srgbClr val="1F3A5F"/>
      </a:accent6>
      <a:hlink>
        <a:srgbClr val="1F3A5F"/>
      </a:hlink>
      <a:folHlink>
        <a:srgbClr val="6B72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9fbde396-1a24-4c79-8edf-9254a0f35055}" enabled="1" method="Standard" siteId="{72f988bf-86f1-41af-91ab-2d7cd011db47}"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Anthony Sheldrake</lastModifiedBy>
  <revision>56</revision>
  <dcterms:created xsi:type="dcterms:W3CDTF">2026-09-25T18:47:58.0000000Z</dcterms:created>
  <dcterms:modified xsi:type="dcterms:W3CDTF">2026-09-25T19:16:12.9719699Z</dcterms:modified>
  <category/>
</coreProperties>
</file>